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2"/>
        <w:gridCol w:w="7917"/>
      </w:tblGrid>
      <w:tr w:rsidR="00302CD6" w:rsidRPr="00526BEF" w14:paraId="05202FEF" w14:textId="77777777" w:rsidTr="006046D9">
        <w:tc>
          <w:tcPr>
            <w:tcW w:w="1192" w:type="dxa"/>
            <w:vAlign w:val="center"/>
          </w:tcPr>
          <w:p w14:paraId="175F0FB1" w14:textId="77777777" w:rsidR="00302CD6" w:rsidRPr="00526BEF" w:rsidDel="00302CD6" w:rsidRDefault="00D07814" w:rsidP="006046D9">
            <w:pPr>
              <w:jc w:val="center"/>
            </w:pPr>
            <w:r w:rsidRPr="006046D9">
              <w:rPr>
                <w:rFonts w:cs="Arial"/>
                <w:noProof/>
                <w:sz w:val="20"/>
              </w:rPr>
              <w:drawing>
                <wp:inline distT="0" distB="0" distL="0" distR="0" wp14:anchorId="57EFD986" wp14:editId="2778D7D3">
                  <wp:extent cx="617855" cy="61785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7" w:type="dxa"/>
          </w:tcPr>
          <w:p w14:paraId="34E9C907" w14:textId="77777777" w:rsidR="00302CD6" w:rsidRDefault="00302CD6" w:rsidP="00526BEF">
            <w:r>
              <w:t>MISSOURI DEPARTMENT OF SOCIAL SERVICES</w:t>
            </w:r>
          </w:p>
          <w:p w14:paraId="07D1CF36" w14:textId="77777777" w:rsidR="00302CD6" w:rsidRDefault="00302CD6" w:rsidP="00526BEF">
            <w:r>
              <w:t>CHILDREN’S DIVISION</w:t>
            </w:r>
          </w:p>
          <w:p w14:paraId="170710E7" w14:textId="77777777" w:rsidR="00302CD6" w:rsidRPr="00526BEF" w:rsidRDefault="00302CD6" w:rsidP="00526BEF">
            <w:r>
              <w:t>SAFE SLEEP PRACTICES RECOMMENDED BY THE AMERICAN</w:t>
            </w:r>
            <w:r w:rsidRPr="006046D9">
              <w:rPr>
                <w:rFonts w:cs="Arial"/>
              </w:rPr>
              <w:t xml:space="preserve"> ACADEMY OF PEDIATRICS</w:t>
            </w:r>
          </w:p>
        </w:tc>
      </w:tr>
    </w:tbl>
    <w:p w14:paraId="3EDB9846" w14:textId="77777777" w:rsidR="00526BEF" w:rsidRDefault="006343E5" w:rsidP="00642853">
      <w:pPr>
        <w:jc w:val="center"/>
      </w:pPr>
      <w:r>
        <w:t>The Children's Division has adopted t</w:t>
      </w:r>
      <w:r w:rsidR="00526BEF">
        <w:t>he following recognized practice</w:t>
      </w:r>
      <w:r w:rsidR="006729B7">
        <w:t>s</w:t>
      </w:r>
      <w:r w:rsidR="00526BEF">
        <w:t xml:space="preserve"> for resource providers regarding safe sleep of children placed in their home:</w:t>
      </w:r>
    </w:p>
    <w:p w14:paraId="096D94F8" w14:textId="77777777" w:rsidR="006343E5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Healthy babies should always sleep on their backs. </w:t>
      </w:r>
    </w:p>
    <w:p w14:paraId="4BF891E9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Side sleeping is not as safe as back sleeping and is not advised. </w:t>
      </w:r>
    </w:p>
    <w:p w14:paraId="1A026ABE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Get a physician's note for non-back sleepers that explains why the baby should not use a back-sleeping position. </w:t>
      </w:r>
    </w:p>
    <w:p w14:paraId="69C5BF5B" w14:textId="77777777" w:rsidR="00526BEF" w:rsidRPr="00574B3B" w:rsidRDefault="00642853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>
        <w:rPr>
          <w:rFonts w:cs="Arial"/>
        </w:rPr>
        <w:t>Use c</w:t>
      </w:r>
      <w:r w:rsidR="00526BEF" w:rsidRPr="00574B3B">
        <w:rPr>
          <w:rFonts w:cs="Arial"/>
        </w:rPr>
        <w:t>ribs and firm mattresses</w:t>
      </w:r>
      <w:r>
        <w:rPr>
          <w:rFonts w:cs="Arial"/>
        </w:rPr>
        <w:t xml:space="preserve"> </w:t>
      </w:r>
      <w:r w:rsidRPr="00574B3B">
        <w:rPr>
          <w:rFonts w:cs="Arial"/>
        </w:rPr>
        <w:t>safety-approved</w:t>
      </w:r>
      <w:r>
        <w:rPr>
          <w:rFonts w:cs="Arial"/>
        </w:rPr>
        <w:t xml:space="preserve"> by the Consumer Product Safety Commission (CPSC). </w:t>
      </w:r>
    </w:p>
    <w:p w14:paraId="624AF912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Keep cribs free of toys, stuffed animals, and extra bedding. </w:t>
      </w:r>
    </w:p>
    <w:p w14:paraId="714220C5" w14:textId="77777777" w:rsidR="006343E5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Place the child's feet to the foot of the crib and tuck in a light blanket along the sides and foot of the mattress. The blanket </w:t>
      </w:r>
      <w:r w:rsidRPr="00574B3B">
        <w:rPr>
          <w:rFonts w:cs="Arial"/>
          <w:b/>
          <w:bCs/>
        </w:rPr>
        <w:t xml:space="preserve">should not </w:t>
      </w:r>
      <w:r w:rsidRPr="00574B3B">
        <w:rPr>
          <w:rFonts w:cs="Arial"/>
        </w:rPr>
        <w:t xml:space="preserve">come up higher than the infant's chest. </w:t>
      </w:r>
    </w:p>
    <w:p w14:paraId="10F021BA" w14:textId="77777777" w:rsidR="00526BEF" w:rsidRPr="00574B3B" w:rsidRDefault="006343E5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>
        <w:rPr>
          <w:rFonts w:cs="Arial"/>
        </w:rPr>
        <w:t>U</w:t>
      </w:r>
      <w:r w:rsidR="00526BEF" w:rsidRPr="00574B3B">
        <w:rPr>
          <w:rFonts w:cs="Arial"/>
        </w:rPr>
        <w:t xml:space="preserve">se sleep clothing and nothing else in the infant's crib. </w:t>
      </w:r>
    </w:p>
    <w:p w14:paraId="674A8F4B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Sleep only 1 baby per crib. </w:t>
      </w:r>
    </w:p>
    <w:p w14:paraId="32682F53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Keep the room at a temperature that is comfortable for a lightly clothed adult. </w:t>
      </w:r>
    </w:p>
    <w:p w14:paraId="61EC5F63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Visually check on sleeping babies often. </w:t>
      </w:r>
    </w:p>
    <w:p w14:paraId="441449CF" w14:textId="77777777" w:rsidR="00526BEF" w:rsidRPr="00574B3B" w:rsidRDefault="00526BEF" w:rsidP="00526BEF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No smoking around babies. Make sure babies are being watched when you go outside to smoke. Child care providers who smoke should do so outside. Never allow smoking in a room where babies sleep. </w:t>
      </w:r>
    </w:p>
    <w:p w14:paraId="596052CE" w14:textId="77777777" w:rsidR="00574B3B" w:rsidRDefault="00526BEF" w:rsidP="00574B3B">
      <w:pPr>
        <w:numPr>
          <w:ilvl w:val="0"/>
          <w:numId w:val="1"/>
        </w:numPr>
        <w:spacing w:before="100" w:beforeAutospacing="1" w:after="100" w:afterAutospacing="1"/>
        <w:rPr>
          <w:rFonts w:cs="Arial"/>
        </w:rPr>
      </w:pPr>
      <w:r w:rsidRPr="00574B3B">
        <w:rPr>
          <w:rFonts w:cs="Arial"/>
        </w:rPr>
        <w:t xml:space="preserve">Have supervised "tummy time" for awake babies. This will help babies strengthen their muscles and develop normally. </w:t>
      </w:r>
    </w:p>
    <w:p w14:paraId="5F55830C" w14:textId="77777777" w:rsidR="00574B3B" w:rsidRDefault="00574B3B" w:rsidP="00574B3B">
      <w:pPr>
        <w:spacing w:before="100" w:beforeAutospacing="1" w:after="100" w:afterAutospacing="1"/>
        <w:rPr>
          <w:rFonts w:cs="Arial"/>
        </w:rPr>
      </w:pPr>
      <w:r>
        <w:rPr>
          <w:rFonts w:cs="Arial"/>
        </w:rPr>
        <w:t>I</w:t>
      </w:r>
      <w:r w:rsidR="009F0FD4">
        <w:rPr>
          <w:rFonts w:cs="Arial"/>
        </w:rPr>
        <w:t>/we</w:t>
      </w:r>
      <w:r>
        <w:rPr>
          <w:rFonts w:cs="Arial"/>
        </w:rPr>
        <w:t xml:space="preserve">___________________________________________ have read the above listed safe sleep practices recommended by the American Academy of Pediatrics and accepted as policy by the </w:t>
      </w:r>
      <w:r w:rsidRPr="00574B3B">
        <w:rPr>
          <w:rFonts w:cs="Arial"/>
        </w:rPr>
        <w:t>Missouri Department of Social Services</w:t>
      </w:r>
      <w:r>
        <w:rPr>
          <w:rFonts w:cs="Arial"/>
        </w:rPr>
        <w:t xml:space="preserve"> Children’s Division.  I understand and will </w:t>
      </w:r>
      <w:r w:rsidR="006729B7">
        <w:rPr>
          <w:rFonts w:cs="Arial"/>
        </w:rPr>
        <w:t xml:space="preserve">adhere to these practices with </w:t>
      </w:r>
      <w:r w:rsidR="000361B7">
        <w:rPr>
          <w:rFonts w:cs="Arial"/>
        </w:rPr>
        <w:t>infants</w:t>
      </w:r>
      <w:r>
        <w:rPr>
          <w:rFonts w:cs="Arial"/>
        </w:rPr>
        <w:t xml:space="preserve"> placed in my hom</w:t>
      </w:r>
      <w:r w:rsidR="006343E5">
        <w:rPr>
          <w:rFonts w:cs="Arial"/>
        </w:rPr>
        <w:t>e</w:t>
      </w:r>
      <w:r w:rsidR="001A62DC">
        <w:rPr>
          <w:rFonts w:cs="Arial"/>
        </w:rPr>
        <w:t>.</w:t>
      </w:r>
    </w:p>
    <w:p w14:paraId="6E9157DF" w14:textId="77777777" w:rsidR="001A62DC" w:rsidRDefault="001A62DC" w:rsidP="00574B3B">
      <w:pPr>
        <w:spacing w:before="100" w:beforeAutospacing="1" w:after="100" w:afterAutospacing="1"/>
        <w:rPr>
          <w:rFonts w:cs="Arial"/>
        </w:rPr>
      </w:pPr>
      <w:r>
        <w:rPr>
          <w:rFonts w:cs="Arial"/>
        </w:rPr>
        <w:t>I</w:t>
      </w:r>
      <w:r w:rsidR="009F0FD4">
        <w:rPr>
          <w:rFonts w:cs="Arial"/>
        </w:rPr>
        <w:t>/we</w:t>
      </w:r>
      <w:r>
        <w:rPr>
          <w:rFonts w:cs="Arial"/>
        </w:rPr>
        <w:t xml:space="preserve"> have participated in discussion with the licensing worker </w:t>
      </w:r>
      <w:r w:rsidR="009946D5">
        <w:rPr>
          <w:rFonts w:cs="Arial"/>
        </w:rPr>
        <w:t xml:space="preserve">regarding </w:t>
      </w:r>
      <w:r>
        <w:rPr>
          <w:rFonts w:cs="Arial"/>
        </w:rPr>
        <w:t xml:space="preserve">the dangers of </w:t>
      </w:r>
      <w:r w:rsidR="009946D5">
        <w:rPr>
          <w:rFonts w:cs="Arial"/>
        </w:rPr>
        <w:t>co-sleeping</w:t>
      </w:r>
      <w:r>
        <w:rPr>
          <w:rFonts w:cs="Arial"/>
        </w:rPr>
        <w:t xml:space="preserve"> with an infant including information discussed in the presentation, SIDS and Safe Sleep, located on the </w:t>
      </w:r>
      <w:r w:rsidR="009946D5">
        <w:rPr>
          <w:rFonts w:cs="Arial"/>
        </w:rPr>
        <w:t>I</w:t>
      </w:r>
      <w:r>
        <w:rPr>
          <w:rFonts w:cs="Arial"/>
        </w:rPr>
        <w:t xml:space="preserve">nternet, </w:t>
      </w:r>
      <w:hyperlink r:id="rId8" w:history="1">
        <w:r w:rsidRPr="00630F2E">
          <w:rPr>
            <w:rStyle w:val="Hyperlink"/>
          </w:rPr>
          <w:t>http://www.dss.mo.gov/stat/statpres/prevention.htm</w:t>
        </w:r>
      </w:hyperlink>
      <w:r>
        <w:t>.  I</w:t>
      </w:r>
      <w:r w:rsidR="009F0FD4">
        <w:t xml:space="preserve">/we understand the </w:t>
      </w:r>
      <w:r>
        <w:t>dangers</w:t>
      </w:r>
      <w:r w:rsidR="009F0FD4">
        <w:t xml:space="preserve"> and</w:t>
      </w:r>
      <w:r>
        <w:t xml:space="preserve"> will not </w:t>
      </w:r>
      <w:r w:rsidR="009946D5">
        <w:t>co-sleep</w:t>
      </w:r>
      <w:r>
        <w:t xml:space="preserve"> with an infant 1 year </w:t>
      </w:r>
      <w:r w:rsidR="009F0FD4">
        <w:t>of age</w:t>
      </w:r>
      <w:r>
        <w:t xml:space="preserve"> and younger.</w:t>
      </w:r>
    </w:p>
    <w:p w14:paraId="58E4F128" w14:textId="77777777" w:rsidR="00574B3B" w:rsidRDefault="00574B3B" w:rsidP="009F0FD4">
      <w:pPr>
        <w:rPr>
          <w:rFonts w:cs="Arial"/>
        </w:rPr>
      </w:pPr>
      <w:r>
        <w:rPr>
          <w:rFonts w:cs="Arial"/>
        </w:rPr>
        <w:t>_______________________________________________________________________Signed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Date</w:t>
      </w:r>
    </w:p>
    <w:p w14:paraId="620481FE" w14:textId="77777777" w:rsidR="009F0FD4" w:rsidRDefault="009F0FD4">
      <w:pPr>
        <w:rPr>
          <w:rFonts w:cs="Arial"/>
        </w:rPr>
      </w:pPr>
    </w:p>
    <w:p w14:paraId="61FBCDC8" w14:textId="77777777" w:rsidR="009F0FD4" w:rsidRDefault="009F0FD4">
      <w:pPr>
        <w:rPr>
          <w:rFonts w:cs="Arial"/>
        </w:rPr>
      </w:pPr>
      <w:r>
        <w:rPr>
          <w:rFonts w:cs="Arial"/>
        </w:rPr>
        <w:t>_______________________________________________________________________</w:t>
      </w:r>
    </w:p>
    <w:p w14:paraId="141249B3" w14:textId="77777777" w:rsidR="009F0FD4" w:rsidRDefault="009F0FD4" w:rsidP="009F0FD4">
      <w:pPr>
        <w:rPr>
          <w:rFonts w:cs="Arial"/>
        </w:rPr>
      </w:pPr>
      <w:r>
        <w:rPr>
          <w:rFonts w:cs="Arial"/>
        </w:rPr>
        <w:t>Signed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Date</w:t>
      </w:r>
    </w:p>
    <w:p w14:paraId="1CA21BEA" w14:textId="77777777" w:rsidR="009F0FD4" w:rsidRDefault="009F0FD4">
      <w:pPr>
        <w:rPr>
          <w:rFonts w:cs="Arial"/>
        </w:rPr>
      </w:pPr>
    </w:p>
    <w:p w14:paraId="1215A937" w14:textId="77777777" w:rsidR="009F0FD4" w:rsidRDefault="00574B3B">
      <w:r>
        <w:rPr>
          <w:rFonts w:cs="Arial"/>
        </w:rPr>
        <w:t>______________________________________________________________________</w:t>
      </w:r>
    </w:p>
    <w:p w14:paraId="64096836" w14:textId="77777777" w:rsidR="00526BEF" w:rsidRDefault="00574B3B" w:rsidP="00526BEF">
      <w:r>
        <w:rPr>
          <w:rFonts w:cs="Arial"/>
        </w:rPr>
        <w:t>CD licensing worker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Date </w:t>
      </w:r>
    </w:p>
    <w:sectPr w:rsidR="00526BEF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9F9B39" w14:textId="77777777" w:rsidR="00655265" w:rsidRDefault="00655265">
      <w:r>
        <w:separator/>
      </w:r>
    </w:p>
  </w:endnote>
  <w:endnote w:type="continuationSeparator" w:id="0">
    <w:p w14:paraId="537B7121" w14:textId="77777777" w:rsidR="00655265" w:rsidRDefault="0065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55C2D3" w14:textId="77777777" w:rsidR="004957E7" w:rsidRPr="00302CD6" w:rsidRDefault="004957E7">
    <w:pPr>
      <w:pStyle w:val="Footer"/>
      <w:rPr>
        <w:rFonts w:ascii="Arial" w:hAnsi="Arial" w:cs="Arial"/>
        <w:sz w:val="18"/>
        <w:szCs w:val="18"/>
      </w:rPr>
    </w:pPr>
    <w:r>
      <w:tab/>
    </w:r>
    <w:r>
      <w:tab/>
    </w:r>
    <w:r w:rsidRPr="00302CD6">
      <w:rPr>
        <w:rFonts w:ascii="Arial" w:hAnsi="Arial" w:cs="Arial"/>
        <w:sz w:val="18"/>
        <w:szCs w:val="18"/>
      </w:rPr>
      <w:t>CD-</w:t>
    </w:r>
    <w:r w:rsidR="00346977" w:rsidRPr="00302CD6">
      <w:rPr>
        <w:rFonts w:ascii="Arial" w:hAnsi="Arial" w:cs="Arial"/>
        <w:sz w:val="18"/>
        <w:szCs w:val="18"/>
      </w:rPr>
      <w:t>117</w:t>
    </w:r>
    <w:r w:rsidR="00302CD6">
      <w:rPr>
        <w:rFonts w:ascii="Arial" w:hAnsi="Arial" w:cs="Arial"/>
        <w:sz w:val="18"/>
        <w:szCs w:val="18"/>
      </w:rPr>
      <w:t xml:space="preserve"> (</w:t>
    </w:r>
    <w:r w:rsidR="00BD4FBA" w:rsidRPr="00302CD6">
      <w:rPr>
        <w:rFonts w:ascii="Arial" w:hAnsi="Arial" w:cs="Arial"/>
        <w:sz w:val="18"/>
        <w:szCs w:val="18"/>
      </w:rPr>
      <w:t>11</w:t>
    </w:r>
    <w:r w:rsidRPr="00302CD6">
      <w:rPr>
        <w:rFonts w:ascii="Arial" w:hAnsi="Arial" w:cs="Arial"/>
        <w:sz w:val="18"/>
        <w:szCs w:val="18"/>
      </w:rPr>
      <w:t>/0</w:t>
    </w:r>
    <w:r w:rsidR="001A62DC">
      <w:rPr>
        <w:rFonts w:ascii="Arial" w:hAnsi="Arial" w:cs="Arial"/>
        <w:sz w:val="18"/>
        <w:szCs w:val="18"/>
      </w:rPr>
      <w:t>9</w:t>
    </w:r>
    <w:r w:rsidR="00302CD6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15F602" w14:textId="77777777" w:rsidR="00655265" w:rsidRDefault="00655265">
      <w:r>
        <w:separator/>
      </w:r>
    </w:p>
  </w:footnote>
  <w:footnote w:type="continuationSeparator" w:id="0">
    <w:p w14:paraId="2C91EA0C" w14:textId="77777777" w:rsidR="00655265" w:rsidRDefault="00655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702AB"/>
    <w:multiLevelType w:val="multilevel"/>
    <w:tmpl w:val="C902F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3277530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1" w:cryptProviderType="rsaAES" w:cryptAlgorithmClass="hash" w:cryptAlgorithmType="typeAny" w:cryptAlgorithmSid="14" w:cryptSpinCount="100000" w:hash="+gFGDCBAkIdi/C7zbfreFsAbLtJT2G+9EI7VsDvidZkFPiUIjgE3tc9hKUUkEC+ed0pxJ3Xt7ou71Ue17ly4UQ==" w:salt="n6900NGjZV/P7oPYhAhhC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28"/>
    <w:rsid w:val="00021784"/>
    <w:rsid w:val="000221CB"/>
    <w:rsid w:val="00027519"/>
    <w:rsid w:val="000361B7"/>
    <w:rsid w:val="00183D66"/>
    <w:rsid w:val="00183DC4"/>
    <w:rsid w:val="001A62DC"/>
    <w:rsid w:val="001E35EB"/>
    <w:rsid w:val="002A374A"/>
    <w:rsid w:val="002E4E9B"/>
    <w:rsid w:val="00302CD6"/>
    <w:rsid w:val="00346977"/>
    <w:rsid w:val="00486B31"/>
    <w:rsid w:val="004957E7"/>
    <w:rsid w:val="004E00E3"/>
    <w:rsid w:val="00526BEF"/>
    <w:rsid w:val="00574B3B"/>
    <w:rsid w:val="005C55D8"/>
    <w:rsid w:val="006046D9"/>
    <w:rsid w:val="00623991"/>
    <w:rsid w:val="006343E5"/>
    <w:rsid w:val="00642853"/>
    <w:rsid w:val="00655265"/>
    <w:rsid w:val="006729B7"/>
    <w:rsid w:val="006A3060"/>
    <w:rsid w:val="007231E3"/>
    <w:rsid w:val="007C4F28"/>
    <w:rsid w:val="00812218"/>
    <w:rsid w:val="008E7923"/>
    <w:rsid w:val="009946D5"/>
    <w:rsid w:val="00995809"/>
    <w:rsid w:val="009F0FD4"/>
    <w:rsid w:val="009F3106"/>
    <w:rsid w:val="00A41632"/>
    <w:rsid w:val="00BB7BFE"/>
    <w:rsid w:val="00BD4FBA"/>
    <w:rsid w:val="00C12F43"/>
    <w:rsid w:val="00CE2824"/>
    <w:rsid w:val="00D0412F"/>
    <w:rsid w:val="00D07814"/>
    <w:rsid w:val="00D63BAA"/>
    <w:rsid w:val="00E855BC"/>
    <w:rsid w:val="00EA5D7D"/>
    <w:rsid w:val="00FD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47F38"/>
  <w15:chartTrackingRefBased/>
  <w15:docId w15:val="{77F9A6F2-6922-ED46-951E-3C2F4768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26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74B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4B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343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62DC"/>
    <w:rPr>
      <w:color w:val="0000FF"/>
      <w:u w:val="single"/>
    </w:rPr>
  </w:style>
  <w:style w:type="paragraph" w:styleId="Revision">
    <w:name w:val="Revision"/>
    <w:hidden/>
    <w:uiPriority w:val="99"/>
    <w:semiHidden/>
    <w:rsid w:val="007C4F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s.mo.gov/stat/statpres/prevention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cob/Downloads/cd1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cd117.dot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Missouri Department of Social Services</Company>
  <LinksUpToDate>false</LinksUpToDate>
  <CharactersWithSpaces>2402</CharactersWithSpaces>
  <SharedDoc>false</SharedDoc>
  <HLinks>
    <vt:vector size="6" baseType="variant">
      <vt:variant>
        <vt:i4>8323198</vt:i4>
      </vt:variant>
      <vt:variant>
        <vt:i4>0</vt:i4>
      </vt:variant>
      <vt:variant>
        <vt:i4>0</vt:i4>
      </vt:variant>
      <vt:variant>
        <vt:i4>5</vt:i4>
      </vt:variant>
      <vt:variant>
        <vt:lpwstr>http://www.dss.mo.gov/stat/statpres/prevention.htm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Jacob</dc:creator>
  <cp:keywords/>
  <dc:description/>
  <cp:lastModifiedBy>Worley, Jacob</cp:lastModifiedBy>
  <cp:revision>2</cp:revision>
  <cp:lastPrinted>2009-10-13T19:35:00Z</cp:lastPrinted>
  <dcterms:created xsi:type="dcterms:W3CDTF">2026-09-10T18:10:00Z</dcterms:created>
  <dcterms:modified xsi:type="dcterms:W3CDTF">2026-09-10T18:10:00Z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