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0" w:type="dxa"/>
        <w:tblInd w:w="2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50"/>
        <w:gridCol w:w="4320"/>
        <w:gridCol w:w="2317"/>
        <w:gridCol w:w="3353"/>
      </w:tblGrid>
      <w:tr w:rsidR="00085460" w:rsidRPr="00584901" w14:paraId="501B85CA" w14:textId="77777777" w:rsidTr="00547345">
        <w:trPr>
          <w:trHeight w:val="288"/>
        </w:trPr>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4AEB6E" w14:textId="77777777" w:rsidR="00085460" w:rsidRDefault="00085460" w:rsidP="00A97094">
            <w:pPr>
              <w:spacing w:line="360" w:lineRule="auto"/>
              <w:ind w:right="158"/>
              <w:jc w:val="center"/>
              <w:rPr>
                <w:rFonts w:cs="Arial"/>
                <w:b/>
                <w:sz w:val="18"/>
                <w:szCs w:val="16"/>
              </w:rPr>
            </w:pPr>
            <w:r>
              <w:rPr>
                <w:rFonts w:cs="Arial"/>
                <w:noProof/>
                <w:sz w:val="18"/>
                <w:szCs w:val="18"/>
              </w:rPr>
              <w:drawing>
                <wp:inline distT="0" distB="0" distL="0" distR="0" wp14:anchorId="33DA9A94" wp14:editId="6468F1E3">
                  <wp:extent cx="607001" cy="607001"/>
                  <wp:effectExtent l="19050" t="0" r="259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13364" cy="613364"/>
                          </a:xfrm>
                          <a:prstGeom prst="rect">
                            <a:avLst/>
                          </a:prstGeom>
                          <a:noFill/>
                          <a:ln w="9525">
                            <a:noFill/>
                            <a:miter lim="800000"/>
                            <a:headEnd/>
                            <a:tailEnd/>
                          </a:ln>
                        </pic:spPr>
                      </pic:pic>
                    </a:graphicData>
                  </a:graphic>
                </wp:inline>
              </w:drawing>
            </w:r>
          </w:p>
        </w:tc>
        <w:tc>
          <w:tcPr>
            <w:tcW w:w="4320" w:type="dxa"/>
            <w:vMerge w:val="restart"/>
            <w:tcBorders>
              <w:top w:val="single" w:sz="4" w:space="0" w:color="auto"/>
              <w:left w:val="single" w:sz="4" w:space="0" w:color="auto"/>
              <w:right w:val="single" w:sz="4" w:space="0" w:color="auto"/>
            </w:tcBorders>
            <w:shd w:val="clear" w:color="auto" w:fill="auto"/>
            <w:vAlign w:val="center"/>
          </w:tcPr>
          <w:p w14:paraId="6336B792" w14:textId="77777777" w:rsidR="00085460" w:rsidRPr="00F54CFC" w:rsidRDefault="00085460" w:rsidP="00547345">
            <w:pPr>
              <w:rPr>
                <w:rFonts w:cs="Arial"/>
                <w:sz w:val="17"/>
                <w:szCs w:val="17"/>
              </w:rPr>
            </w:pPr>
            <w:r w:rsidRPr="00F54CFC">
              <w:rPr>
                <w:rFonts w:cs="Arial"/>
                <w:sz w:val="17"/>
                <w:szCs w:val="17"/>
              </w:rPr>
              <w:t>MISSOURI DEPARTMENT OF SOCIAL SERVICES</w:t>
            </w:r>
          </w:p>
          <w:p w14:paraId="452D495C" w14:textId="1BD6DB51" w:rsidR="00085460" w:rsidRDefault="00085460" w:rsidP="00547345">
            <w:pPr>
              <w:rPr>
                <w:rFonts w:cs="Arial"/>
                <w:sz w:val="17"/>
                <w:szCs w:val="17"/>
              </w:rPr>
            </w:pPr>
            <w:r w:rsidRPr="00F54CFC">
              <w:rPr>
                <w:rFonts w:cs="Arial"/>
                <w:sz w:val="17"/>
                <w:szCs w:val="17"/>
              </w:rPr>
              <w:t>CHILDREN’S DIVISION</w:t>
            </w:r>
          </w:p>
          <w:p w14:paraId="756428C8" w14:textId="65C62C8E" w:rsidR="00085460" w:rsidRDefault="00B820FA" w:rsidP="00547345">
            <w:pPr>
              <w:spacing w:before="120"/>
              <w:ind w:right="158"/>
              <w:rPr>
                <w:rFonts w:cs="Arial"/>
                <w:b/>
                <w:sz w:val="18"/>
                <w:szCs w:val="16"/>
              </w:rPr>
            </w:pPr>
            <w:r>
              <w:rPr>
                <w:rFonts w:cs="Arial"/>
                <w:b/>
                <w:sz w:val="18"/>
                <w:szCs w:val="17"/>
              </w:rPr>
              <w:t>TEMPORARY ALTERNATIVE PLACEMENT AGREEMENT (TAPA)</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D831C" w14:textId="2568DC52" w:rsidR="00085460" w:rsidRDefault="00085460" w:rsidP="00547345">
            <w:pPr>
              <w:ind w:right="158"/>
              <w:rPr>
                <w:rFonts w:cs="Arial"/>
                <w:b/>
                <w:sz w:val="18"/>
                <w:szCs w:val="16"/>
              </w:rPr>
            </w:pPr>
            <w:r>
              <w:rPr>
                <w:rFonts w:cs="Arial"/>
                <w:b/>
                <w:sz w:val="18"/>
                <w:szCs w:val="16"/>
              </w:rPr>
              <w:t xml:space="preserve">Case Name: </w:t>
            </w:r>
            <w:r>
              <w:rPr>
                <w:rFonts w:cs="Arial"/>
                <w:sz w:val="18"/>
                <w:szCs w:val="16"/>
              </w:rPr>
              <w:fldChar w:fldCharType="begin">
                <w:ffData>
                  <w:name w:val="Text35"/>
                  <w:enabled/>
                  <w:calcOnExit w:val="0"/>
                  <w:textInput/>
                </w:ffData>
              </w:fldChar>
            </w:r>
            <w:r>
              <w:rPr>
                <w:rFonts w:cs="Arial"/>
                <w:sz w:val="18"/>
                <w:szCs w:val="16"/>
              </w:rPr>
              <w:instrText xml:space="preserve"> FORMTEXT </w:instrText>
            </w:r>
            <w:r>
              <w:rPr>
                <w:rFonts w:cs="Arial"/>
                <w:sz w:val="18"/>
                <w:szCs w:val="16"/>
              </w:rPr>
            </w:r>
            <w:r>
              <w:rPr>
                <w:rFonts w:cs="Arial"/>
                <w:sz w:val="18"/>
                <w:szCs w:val="16"/>
              </w:rPr>
              <w:fldChar w:fldCharType="separate"/>
            </w:r>
            <w:bookmarkStart w:id="0" w:name="_GoBack"/>
            <w:r>
              <w:rPr>
                <w:rFonts w:cs="Arial"/>
                <w:sz w:val="18"/>
                <w:szCs w:val="16"/>
              </w:rPr>
              <w:t> </w:t>
            </w:r>
            <w:r>
              <w:rPr>
                <w:rFonts w:cs="Arial"/>
                <w:sz w:val="18"/>
                <w:szCs w:val="16"/>
              </w:rPr>
              <w:t> </w:t>
            </w:r>
            <w:r>
              <w:rPr>
                <w:rFonts w:cs="Arial"/>
                <w:sz w:val="18"/>
                <w:szCs w:val="16"/>
              </w:rPr>
              <w:t> </w:t>
            </w:r>
            <w:r>
              <w:rPr>
                <w:rFonts w:cs="Arial"/>
                <w:sz w:val="18"/>
                <w:szCs w:val="16"/>
              </w:rPr>
              <w:t> </w:t>
            </w:r>
            <w:r>
              <w:rPr>
                <w:rFonts w:cs="Arial"/>
                <w:sz w:val="18"/>
                <w:szCs w:val="16"/>
              </w:rPr>
              <w:t> </w:t>
            </w:r>
            <w:bookmarkEnd w:id="0"/>
            <w:r>
              <w:rPr>
                <w:rFonts w:cs="Arial"/>
                <w:sz w:val="18"/>
                <w:szCs w:val="16"/>
              </w:rPr>
              <w:fldChar w:fldCharType="end"/>
            </w:r>
          </w:p>
        </w:tc>
      </w:tr>
      <w:tr w:rsidR="00085460" w:rsidRPr="00584901" w14:paraId="36527F3D" w14:textId="77777777" w:rsidTr="00547345">
        <w:trPr>
          <w:trHeight w:val="288"/>
        </w:trPr>
        <w:tc>
          <w:tcPr>
            <w:tcW w:w="1350" w:type="dxa"/>
            <w:vMerge/>
            <w:tcBorders>
              <w:left w:val="single" w:sz="4" w:space="0" w:color="auto"/>
              <w:bottom w:val="single" w:sz="4" w:space="0" w:color="auto"/>
              <w:right w:val="single" w:sz="4" w:space="0" w:color="auto"/>
            </w:tcBorders>
            <w:shd w:val="clear" w:color="auto" w:fill="auto"/>
          </w:tcPr>
          <w:p w14:paraId="4AE86E33" w14:textId="77777777" w:rsidR="00085460" w:rsidRDefault="00085460" w:rsidP="00BA6576">
            <w:pPr>
              <w:spacing w:line="360" w:lineRule="auto"/>
              <w:ind w:right="158"/>
              <w:rPr>
                <w:rFonts w:cs="Arial"/>
                <w:noProof/>
                <w:sz w:val="18"/>
                <w:szCs w:val="18"/>
              </w:rPr>
            </w:pPr>
          </w:p>
        </w:tc>
        <w:tc>
          <w:tcPr>
            <w:tcW w:w="4320" w:type="dxa"/>
            <w:vMerge/>
            <w:tcBorders>
              <w:left w:val="single" w:sz="4" w:space="0" w:color="auto"/>
              <w:right w:val="single" w:sz="4" w:space="0" w:color="auto"/>
            </w:tcBorders>
            <w:shd w:val="clear" w:color="auto" w:fill="auto"/>
          </w:tcPr>
          <w:p w14:paraId="51D86FDF" w14:textId="77777777" w:rsidR="00085460" w:rsidRPr="00F54CFC" w:rsidRDefault="00085460" w:rsidP="001738EA">
            <w:pPr>
              <w:rPr>
                <w:rFonts w:cs="Arial"/>
                <w:sz w:val="17"/>
                <w:szCs w:val="17"/>
              </w:rPr>
            </w:pPr>
          </w:p>
        </w:tc>
        <w:tc>
          <w:tcPr>
            <w:tcW w:w="5670"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77489394" w14:textId="77777777" w:rsidR="00085460" w:rsidRDefault="00085460" w:rsidP="00547345">
            <w:pPr>
              <w:ind w:right="158"/>
              <w:rPr>
                <w:rFonts w:cs="Arial"/>
                <w:b/>
                <w:sz w:val="18"/>
                <w:szCs w:val="16"/>
              </w:rPr>
            </w:pPr>
            <w:r>
              <w:rPr>
                <w:rFonts w:cs="Arial"/>
                <w:b/>
                <w:sz w:val="18"/>
                <w:szCs w:val="16"/>
              </w:rPr>
              <w:t>Case/Incident Number:</w:t>
            </w:r>
          </w:p>
        </w:tc>
      </w:tr>
      <w:tr w:rsidR="00085460" w:rsidRPr="00584901" w14:paraId="0FC80C5D" w14:textId="77777777" w:rsidTr="00547345">
        <w:trPr>
          <w:trHeight w:val="288"/>
        </w:trPr>
        <w:tc>
          <w:tcPr>
            <w:tcW w:w="1350" w:type="dxa"/>
            <w:vMerge/>
            <w:tcBorders>
              <w:left w:val="single" w:sz="4" w:space="0" w:color="auto"/>
              <w:bottom w:val="single" w:sz="4" w:space="0" w:color="auto"/>
              <w:right w:val="single" w:sz="4" w:space="0" w:color="auto"/>
            </w:tcBorders>
            <w:shd w:val="clear" w:color="auto" w:fill="auto"/>
          </w:tcPr>
          <w:p w14:paraId="15E82559" w14:textId="77777777" w:rsidR="00085460" w:rsidRDefault="00085460" w:rsidP="00BA6576">
            <w:pPr>
              <w:spacing w:line="360" w:lineRule="auto"/>
              <w:ind w:right="158"/>
              <w:rPr>
                <w:rFonts w:cs="Arial"/>
                <w:noProof/>
                <w:sz w:val="18"/>
                <w:szCs w:val="18"/>
              </w:rPr>
            </w:pPr>
          </w:p>
        </w:tc>
        <w:tc>
          <w:tcPr>
            <w:tcW w:w="4320" w:type="dxa"/>
            <w:vMerge/>
            <w:tcBorders>
              <w:left w:val="single" w:sz="4" w:space="0" w:color="auto"/>
              <w:right w:val="single" w:sz="4" w:space="0" w:color="auto"/>
            </w:tcBorders>
            <w:shd w:val="clear" w:color="auto" w:fill="auto"/>
          </w:tcPr>
          <w:p w14:paraId="05ED872D" w14:textId="77777777" w:rsidR="00085460" w:rsidRPr="00F54CFC" w:rsidRDefault="00085460" w:rsidP="001738EA">
            <w:pPr>
              <w:rPr>
                <w:rFonts w:cs="Arial"/>
                <w:sz w:val="17"/>
                <w:szCs w:val="17"/>
              </w:rPr>
            </w:pPr>
          </w:p>
        </w:tc>
        <w:tc>
          <w:tcPr>
            <w:tcW w:w="5670"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4677389" w14:textId="1ECEE3D8" w:rsidR="00085460" w:rsidRDefault="00B820FA" w:rsidP="00547345">
            <w:pPr>
              <w:ind w:right="158"/>
              <w:rPr>
                <w:rFonts w:cs="Arial"/>
                <w:b/>
                <w:sz w:val="18"/>
                <w:szCs w:val="16"/>
              </w:rPr>
            </w:pPr>
            <w:r>
              <w:rPr>
                <w:rFonts w:cs="Arial"/>
                <w:b/>
                <w:sz w:val="18"/>
                <w:szCs w:val="16"/>
              </w:rPr>
              <w:t>TAPA</w:t>
            </w:r>
            <w:r w:rsidR="00085460">
              <w:rPr>
                <w:rFonts w:cs="Arial"/>
                <w:b/>
                <w:sz w:val="18"/>
                <w:szCs w:val="16"/>
              </w:rPr>
              <w:t xml:space="preserve"> Begin Date: </w:t>
            </w:r>
            <w:r w:rsidR="00085460">
              <w:rPr>
                <w:rFonts w:cs="Arial"/>
                <w:sz w:val="18"/>
                <w:szCs w:val="16"/>
              </w:rPr>
              <w:fldChar w:fldCharType="begin">
                <w:ffData>
                  <w:name w:val="Text35"/>
                  <w:enabled/>
                  <w:calcOnExit w:val="0"/>
                  <w:textInput/>
                </w:ffData>
              </w:fldChar>
            </w:r>
            <w:r w:rsidR="00085460">
              <w:rPr>
                <w:rFonts w:cs="Arial"/>
                <w:sz w:val="18"/>
                <w:szCs w:val="16"/>
              </w:rPr>
              <w:instrText xml:space="preserve"> FORMTEXT </w:instrText>
            </w:r>
            <w:r w:rsidR="00085460">
              <w:rPr>
                <w:rFonts w:cs="Arial"/>
                <w:sz w:val="18"/>
                <w:szCs w:val="16"/>
              </w:rPr>
            </w:r>
            <w:r w:rsidR="00085460">
              <w:rPr>
                <w:rFonts w:cs="Arial"/>
                <w:sz w:val="18"/>
                <w:szCs w:val="16"/>
              </w:rPr>
              <w:fldChar w:fldCharType="separate"/>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fldChar w:fldCharType="end"/>
            </w:r>
          </w:p>
        </w:tc>
      </w:tr>
      <w:tr w:rsidR="00085460" w:rsidRPr="00584901" w14:paraId="49B71005" w14:textId="77777777" w:rsidTr="00547345">
        <w:trPr>
          <w:trHeight w:val="288"/>
        </w:trPr>
        <w:tc>
          <w:tcPr>
            <w:tcW w:w="1350" w:type="dxa"/>
            <w:vMerge/>
            <w:tcBorders>
              <w:left w:val="single" w:sz="4" w:space="0" w:color="auto"/>
              <w:bottom w:val="single" w:sz="4" w:space="0" w:color="auto"/>
              <w:right w:val="single" w:sz="4" w:space="0" w:color="auto"/>
            </w:tcBorders>
            <w:shd w:val="clear" w:color="auto" w:fill="auto"/>
          </w:tcPr>
          <w:p w14:paraId="088F0B1A" w14:textId="77777777" w:rsidR="00085460" w:rsidRDefault="00085460" w:rsidP="00085460">
            <w:pPr>
              <w:spacing w:line="360" w:lineRule="auto"/>
              <w:ind w:right="158"/>
              <w:rPr>
                <w:rFonts w:cs="Arial"/>
                <w:noProof/>
                <w:sz w:val="18"/>
                <w:szCs w:val="18"/>
              </w:rPr>
            </w:pPr>
          </w:p>
        </w:tc>
        <w:tc>
          <w:tcPr>
            <w:tcW w:w="4320" w:type="dxa"/>
            <w:vMerge/>
            <w:tcBorders>
              <w:left w:val="single" w:sz="4" w:space="0" w:color="auto"/>
              <w:bottom w:val="single" w:sz="4" w:space="0" w:color="auto"/>
              <w:right w:val="single" w:sz="4" w:space="0" w:color="auto"/>
            </w:tcBorders>
            <w:shd w:val="clear" w:color="auto" w:fill="auto"/>
          </w:tcPr>
          <w:p w14:paraId="72A9AA93" w14:textId="77777777" w:rsidR="00085460" w:rsidRPr="00F54CFC" w:rsidRDefault="00085460" w:rsidP="00085460">
            <w:pPr>
              <w:rPr>
                <w:rFonts w:cs="Arial"/>
                <w:sz w:val="17"/>
                <w:szCs w:val="17"/>
              </w:rPr>
            </w:pPr>
          </w:p>
        </w:tc>
        <w:tc>
          <w:tcPr>
            <w:tcW w:w="5670"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2257844F" w14:textId="77777777" w:rsidR="00085460" w:rsidRDefault="00B820FA" w:rsidP="00547345">
            <w:pPr>
              <w:ind w:right="158"/>
              <w:rPr>
                <w:rFonts w:cs="Arial"/>
                <w:sz w:val="18"/>
                <w:szCs w:val="16"/>
              </w:rPr>
            </w:pPr>
            <w:r>
              <w:rPr>
                <w:rFonts w:cs="Arial"/>
                <w:b/>
                <w:sz w:val="18"/>
                <w:szCs w:val="16"/>
              </w:rPr>
              <w:t>TAPA</w:t>
            </w:r>
            <w:r w:rsidR="00085460">
              <w:rPr>
                <w:rFonts w:cs="Arial"/>
                <w:b/>
                <w:sz w:val="18"/>
                <w:szCs w:val="16"/>
              </w:rPr>
              <w:t xml:space="preserve"> End Date: </w:t>
            </w:r>
            <w:r w:rsidR="00085460">
              <w:rPr>
                <w:rFonts w:cs="Arial"/>
                <w:sz w:val="18"/>
                <w:szCs w:val="16"/>
              </w:rPr>
              <w:fldChar w:fldCharType="begin">
                <w:ffData>
                  <w:name w:val="Text35"/>
                  <w:enabled/>
                  <w:calcOnExit w:val="0"/>
                  <w:textInput/>
                </w:ffData>
              </w:fldChar>
            </w:r>
            <w:r w:rsidR="00085460">
              <w:rPr>
                <w:rFonts w:cs="Arial"/>
                <w:sz w:val="18"/>
                <w:szCs w:val="16"/>
              </w:rPr>
              <w:instrText xml:space="preserve"> FORMTEXT </w:instrText>
            </w:r>
            <w:r w:rsidR="00085460">
              <w:rPr>
                <w:rFonts w:cs="Arial"/>
                <w:sz w:val="18"/>
                <w:szCs w:val="16"/>
              </w:rPr>
            </w:r>
            <w:r w:rsidR="00085460">
              <w:rPr>
                <w:rFonts w:cs="Arial"/>
                <w:sz w:val="18"/>
                <w:szCs w:val="16"/>
              </w:rPr>
              <w:fldChar w:fldCharType="separate"/>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t> </w:t>
            </w:r>
            <w:r w:rsidR="00085460">
              <w:rPr>
                <w:rFonts w:cs="Arial"/>
                <w:sz w:val="18"/>
                <w:szCs w:val="16"/>
              </w:rPr>
              <w:fldChar w:fldCharType="end"/>
            </w:r>
          </w:p>
          <w:p w14:paraId="7201CA34" w14:textId="2B2829E3" w:rsidR="003C58C3" w:rsidRDefault="003C58C3" w:rsidP="00547345">
            <w:pPr>
              <w:ind w:right="158"/>
              <w:rPr>
                <w:rFonts w:cs="Arial"/>
                <w:b/>
                <w:sz w:val="18"/>
                <w:szCs w:val="16"/>
              </w:rPr>
            </w:pPr>
            <w:r>
              <w:rPr>
                <w:rFonts w:cs="Arial"/>
                <w:sz w:val="18"/>
                <w:szCs w:val="16"/>
              </w:rPr>
              <w:t>(No later than 90 days from begin date)</w:t>
            </w:r>
          </w:p>
        </w:tc>
      </w:tr>
      <w:tr w:rsidR="00B820FA" w:rsidRPr="00584901" w14:paraId="103BA5A3" w14:textId="77777777" w:rsidTr="00346D18">
        <w:trPr>
          <w:trHeight w:hRule="exact" w:val="1443"/>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5B4E1B0E" w14:textId="0C0D335A" w:rsidR="00B820FA" w:rsidRPr="00CB0B4E" w:rsidRDefault="00B820FA" w:rsidP="00441CA2">
            <w:pPr>
              <w:spacing w:before="120"/>
              <w:rPr>
                <w:rFonts w:cs="Arial"/>
                <w:b/>
                <w:i/>
              </w:rPr>
            </w:pPr>
            <w:r w:rsidRPr="00CB0B4E">
              <w:rPr>
                <w:rFonts w:cs="Arial"/>
                <w:b/>
                <w:i/>
              </w:rPr>
              <w:t xml:space="preserve">This is a Temporary Alternative Placement Agreement (TAPA).  A TAPA is a voluntary agreement between </w:t>
            </w:r>
            <w:r w:rsidR="00441CA2">
              <w:rPr>
                <w:rFonts w:cs="Arial"/>
                <w:b/>
                <w:i/>
              </w:rPr>
              <w:t xml:space="preserve">parents/legal guardians, </w:t>
            </w:r>
            <w:r w:rsidRPr="00CB0B4E">
              <w:rPr>
                <w:rFonts w:cs="Arial"/>
                <w:b/>
                <w:i/>
              </w:rPr>
              <w:t>Children’s Division, a</w:t>
            </w:r>
            <w:r w:rsidR="00441CA2">
              <w:rPr>
                <w:rFonts w:cs="Arial"/>
                <w:b/>
                <w:i/>
              </w:rPr>
              <w:t>nd a</w:t>
            </w:r>
            <w:r w:rsidRPr="00CB0B4E">
              <w:rPr>
                <w:rFonts w:cs="Arial"/>
                <w:b/>
                <w:i/>
              </w:rPr>
              <w:t xml:space="preserve"> willing and able relative</w:t>
            </w:r>
            <w:r w:rsidR="003C58C3">
              <w:rPr>
                <w:rFonts w:cs="Arial"/>
                <w:b/>
                <w:i/>
              </w:rPr>
              <w:t>/family friend</w:t>
            </w:r>
            <w:r w:rsidRPr="00CB0B4E">
              <w:rPr>
                <w:rFonts w:cs="Arial"/>
                <w:b/>
                <w:i/>
              </w:rPr>
              <w:t xml:space="preserve"> </w:t>
            </w:r>
            <w:r w:rsidR="00441CA2">
              <w:rPr>
                <w:rFonts w:cs="Arial"/>
                <w:b/>
                <w:i/>
              </w:rPr>
              <w:t>to provide a temporary, out of home placement for a child if the parent parent/legal guardian is temporarily unable to provide care or support for their child</w:t>
            </w:r>
            <w:r w:rsidR="00B86230">
              <w:rPr>
                <w:rFonts w:cs="Arial"/>
                <w:b/>
                <w:i/>
              </w:rPr>
              <w:t xml:space="preserve"> due to an identified safety concern for the child</w:t>
            </w:r>
            <w:r w:rsidR="00441CA2">
              <w:rPr>
                <w:rFonts w:cs="Arial"/>
                <w:b/>
                <w:i/>
              </w:rPr>
              <w:t xml:space="preserve">.  </w:t>
            </w:r>
            <w:r w:rsidRPr="00CB0B4E">
              <w:rPr>
                <w:rFonts w:cs="Arial"/>
                <w:b/>
                <w:i/>
              </w:rPr>
              <w:t>This agreement is entered into under the authority of Missouri law. §210.123 RSMo.</w:t>
            </w:r>
          </w:p>
          <w:p w14:paraId="1E7882B9" w14:textId="77777777" w:rsidR="00B820FA" w:rsidRDefault="00B820FA" w:rsidP="00441CA2">
            <w:pPr>
              <w:spacing w:line="360" w:lineRule="auto"/>
              <w:ind w:right="158"/>
              <w:rPr>
                <w:rFonts w:cs="Arial"/>
                <w:b/>
                <w:sz w:val="18"/>
                <w:szCs w:val="16"/>
              </w:rPr>
            </w:pPr>
          </w:p>
        </w:tc>
      </w:tr>
      <w:tr w:rsidR="00D641E8" w:rsidRPr="00FF1A70" w14:paraId="34CE7877" w14:textId="77777777" w:rsidTr="00547345">
        <w:trPr>
          <w:trHeight w:val="447"/>
        </w:trPr>
        <w:tc>
          <w:tcPr>
            <w:tcW w:w="7987" w:type="dxa"/>
            <w:gridSpan w:val="3"/>
            <w:tcBorders>
              <w:top w:val="single" w:sz="4" w:space="0" w:color="auto"/>
              <w:left w:val="single" w:sz="4" w:space="0" w:color="auto"/>
              <w:bottom w:val="single" w:sz="4" w:space="0" w:color="auto"/>
              <w:right w:val="single" w:sz="4" w:space="0" w:color="auto"/>
            </w:tcBorders>
            <w:shd w:val="clear" w:color="auto" w:fill="auto"/>
          </w:tcPr>
          <w:p w14:paraId="3033ED0D" w14:textId="77777777" w:rsidR="00D641E8" w:rsidRPr="00FF1A70" w:rsidRDefault="00D641E8" w:rsidP="00D641E8">
            <w:pPr>
              <w:spacing w:before="120"/>
              <w:rPr>
                <w:rFonts w:cs="Arial"/>
                <w:b/>
                <w:i/>
                <w:sz w:val="18"/>
                <w:szCs w:val="18"/>
              </w:rPr>
            </w:pPr>
            <w:r w:rsidRPr="00FF1A70">
              <w:rPr>
                <w:rFonts w:eastAsia="Calibri" w:cs="Arial"/>
                <w:b/>
                <w:sz w:val="18"/>
                <w:szCs w:val="18"/>
              </w:rPr>
              <w:t>Child(ren) Involved:</w:t>
            </w:r>
          </w:p>
        </w:tc>
        <w:tc>
          <w:tcPr>
            <w:tcW w:w="3353" w:type="dxa"/>
            <w:tcBorders>
              <w:top w:val="single" w:sz="4" w:space="0" w:color="auto"/>
              <w:left w:val="single" w:sz="4" w:space="0" w:color="auto"/>
              <w:bottom w:val="single" w:sz="4" w:space="0" w:color="auto"/>
              <w:right w:val="single" w:sz="4" w:space="0" w:color="auto"/>
            </w:tcBorders>
            <w:shd w:val="clear" w:color="auto" w:fill="auto"/>
          </w:tcPr>
          <w:p w14:paraId="0E462A39" w14:textId="3D11474F" w:rsidR="00D641E8" w:rsidRPr="00FF1A70" w:rsidRDefault="00D641E8" w:rsidP="00D641E8">
            <w:pPr>
              <w:spacing w:before="120"/>
              <w:rPr>
                <w:rFonts w:cs="Arial"/>
                <w:b/>
                <w:i/>
                <w:sz w:val="18"/>
                <w:szCs w:val="18"/>
              </w:rPr>
            </w:pPr>
            <w:r w:rsidRPr="00FF1A70">
              <w:rPr>
                <w:rFonts w:cs="Arial"/>
                <w:b/>
                <w:sz w:val="18"/>
                <w:szCs w:val="18"/>
              </w:rPr>
              <w:t>DOB:</w:t>
            </w:r>
          </w:p>
        </w:tc>
      </w:tr>
      <w:tr w:rsidR="00D641E8" w:rsidRPr="00584901" w14:paraId="2B5015D5" w14:textId="77777777" w:rsidTr="00547345">
        <w:trPr>
          <w:trHeight w:hRule="exact" w:val="446"/>
        </w:trPr>
        <w:tc>
          <w:tcPr>
            <w:tcW w:w="79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D0734B" w14:textId="7CAB388F"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14:paraId="5B501C07" w14:textId="4FA5C627"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r>
      <w:tr w:rsidR="00D641E8" w:rsidRPr="00584901" w14:paraId="670A5CCA" w14:textId="77777777" w:rsidTr="00547345">
        <w:trPr>
          <w:trHeight w:hRule="exact" w:val="446"/>
        </w:trPr>
        <w:tc>
          <w:tcPr>
            <w:tcW w:w="79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E5F5E" w14:textId="25AF97EB"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14:paraId="3A624553" w14:textId="5C63CC5D"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r>
      <w:tr w:rsidR="00D641E8" w:rsidRPr="00584901" w14:paraId="123F71AF" w14:textId="77777777" w:rsidTr="00547345">
        <w:trPr>
          <w:trHeight w:hRule="exact" w:val="446"/>
        </w:trPr>
        <w:tc>
          <w:tcPr>
            <w:tcW w:w="79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AB930" w14:textId="7BA3FC40"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14:paraId="139690D8" w14:textId="5D1115BD"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r>
      <w:tr w:rsidR="00D641E8" w:rsidRPr="00584901" w14:paraId="4490D72B" w14:textId="77777777" w:rsidTr="00547345">
        <w:trPr>
          <w:trHeight w:hRule="exact" w:val="446"/>
        </w:trPr>
        <w:tc>
          <w:tcPr>
            <w:tcW w:w="79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437E9" w14:textId="039B6C9C"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14:paraId="4C21B7B1" w14:textId="7CA243EE"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r>
      <w:sdt>
        <w:sdtPr>
          <w:rPr>
            <w:rFonts w:eastAsia="Calibri" w:cs="Arial"/>
          </w:rPr>
          <w:id w:val="-1818335053"/>
          <w15:repeatingSection/>
        </w:sdtPr>
        <w:sdtContent>
          <w:sdt>
            <w:sdtPr>
              <w:rPr>
                <w:rFonts w:eastAsia="Calibri" w:cs="Arial"/>
              </w:rPr>
              <w:id w:val="-2102482915"/>
              <w:placeholder>
                <w:docPart w:val="DefaultPlaceholder_-1854013436"/>
              </w:placeholder>
              <w15:repeatingSectionItem/>
            </w:sdtPr>
            <w:sdtContent>
              <w:tr w:rsidR="00D641E8" w:rsidRPr="00584901" w14:paraId="6AC63087" w14:textId="77777777" w:rsidTr="00547345">
                <w:trPr>
                  <w:trHeight w:hRule="exact" w:val="446"/>
                </w:trPr>
                <w:tc>
                  <w:tcPr>
                    <w:tcW w:w="79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44B3C" w14:textId="1C42CD6C"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14:paraId="0CB73057" w14:textId="64AB5759" w:rsidR="00D641E8" w:rsidRPr="00547345" w:rsidRDefault="00D641E8" w:rsidP="00547345">
                    <w:pPr>
                      <w:rPr>
                        <w:rFonts w:eastAsia="Calibri" w:cs="Arial"/>
                      </w:rPr>
                    </w:pPr>
                    <w:r w:rsidRPr="00547345">
                      <w:rPr>
                        <w:rFonts w:eastAsia="Calibri" w:cs="Arial"/>
                      </w:rPr>
                      <w:fldChar w:fldCharType="begin">
                        <w:ffData>
                          <w:name w:val="Text1"/>
                          <w:enabled/>
                          <w:calcOnExit w:val="0"/>
                          <w:textInput/>
                        </w:ffData>
                      </w:fldChar>
                    </w:r>
                    <w:r w:rsidRPr="00547345">
                      <w:rPr>
                        <w:rFonts w:eastAsia="Calibri" w:cs="Arial"/>
                      </w:rPr>
                      <w:instrText xml:space="preserve"> FORMTEXT </w:instrText>
                    </w:r>
                    <w:r w:rsidRPr="00547345">
                      <w:rPr>
                        <w:rFonts w:eastAsia="Calibri" w:cs="Arial"/>
                      </w:rPr>
                    </w:r>
                    <w:r w:rsidRPr="00547345">
                      <w:rPr>
                        <w:rFonts w:eastAsia="Calibri" w:cs="Arial"/>
                      </w:rPr>
                      <w:fldChar w:fldCharType="separate"/>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noProof/>
                      </w:rPr>
                      <w:t> </w:t>
                    </w:r>
                    <w:r w:rsidRPr="00547345">
                      <w:rPr>
                        <w:rFonts w:eastAsia="Calibri" w:cs="Arial"/>
                      </w:rPr>
                      <w:fldChar w:fldCharType="end"/>
                    </w:r>
                  </w:p>
                </w:tc>
              </w:tr>
            </w:sdtContent>
          </w:sdt>
        </w:sdtContent>
      </w:sdt>
      <w:tr w:rsidR="00ED37E3" w:rsidRPr="00584901" w14:paraId="6569EDE6" w14:textId="77777777" w:rsidTr="00346D18">
        <w:trPr>
          <w:trHeight w:hRule="exact" w:val="1238"/>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39FE21F8" w14:textId="6A35D108" w:rsidR="00ED37E3" w:rsidRPr="00547345" w:rsidRDefault="00ED37E3" w:rsidP="00B86230">
            <w:pPr>
              <w:ind w:right="158"/>
              <w:rPr>
                <w:rFonts w:cs="Arial"/>
                <w:b/>
                <w:sz w:val="18"/>
                <w:szCs w:val="18"/>
              </w:rPr>
            </w:pPr>
            <w:r w:rsidRPr="00547345">
              <w:rPr>
                <w:rFonts w:eastAsia="Calibri" w:cs="Arial"/>
                <w:b/>
                <w:sz w:val="18"/>
                <w:szCs w:val="18"/>
              </w:rPr>
              <w:t>Parent(s)/Legal Guardian(s)</w:t>
            </w:r>
            <w:r w:rsidR="00B86230" w:rsidRPr="00547345">
              <w:rPr>
                <w:rFonts w:eastAsia="Calibri" w:cs="Arial"/>
                <w:b/>
                <w:sz w:val="18"/>
                <w:szCs w:val="18"/>
              </w:rPr>
              <w:t>--</w:t>
            </w:r>
            <w:r w:rsidRPr="00547345">
              <w:rPr>
                <w:rFonts w:eastAsia="Calibri" w:cs="Arial"/>
                <w:sz w:val="18"/>
                <w:szCs w:val="18"/>
              </w:rPr>
              <w:t>Name, DOB, Household Address, Contact Number(s)</w:t>
            </w:r>
            <w:r w:rsidR="00122160" w:rsidRPr="00547345">
              <w:rPr>
                <w:rFonts w:eastAsia="Calibri" w:cs="Arial"/>
                <w:sz w:val="18"/>
                <w:szCs w:val="18"/>
              </w:rPr>
              <w:t xml:space="preserve">: </w:t>
            </w: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ED37E3" w:rsidRPr="00584901" w14:paraId="5CE5AD9B"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7D0C5354" w14:textId="71F3C108" w:rsidR="00ED37E3" w:rsidRPr="00547345" w:rsidRDefault="00560197" w:rsidP="00B86230">
            <w:pPr>
              <w:ind w:right="158"/>
              <w:rPr>
                <w:rFonts w:eastAsia="Calibri" w:cs="Arial"/>
                <w:b/>
                <w:sz w:val="18"/>
                <w:szCs w:val="18"/>
              </w:rPr>
            </w:pPr>
            <w:r w:rsidRPr="00547345">
              <w:rPr>
                <w:rFonts w:eastAsia="Calibri" w:cs="Arial"/>
                <w:b/>
                <w:sz w:val="18"/>
                <w:szCs w:val="18"/>
              </w:rPr>
              <w:t>Diversion</w:t>
            </w:r>
            <w:r w:rsidR="00ED37E3" w:rsidRPr="00547345">
              <w:rPr>
                <w:rFonts w:eastAsia="Calibri" w:cs="Arial"/>
                <w:b/>
                <w:sz w:val="18"/>
                <w:szCs w:val="18"/>
              </w:rPr>
              <w:t xml:space="preserve"> Placement Provider(s)</w:t>
            </w:r>
            <w:r w:rsidR="00B86230" w:rsidRPr="00547345">
              <w:rPr>
                <w:rFonts w:eastAsia="Calibri" w:cs="Arial"/>
                <w:b/>
                <w:sz w:val="18"/>
                <w:szCs w:val="18"/>
              </w:rPr>
              <w:t>--</w:t>
            </w:r>
            <w:r w:rsidR="00ED37E3" w:rsidRPr="00547345">
              <w:rPr>
                <w:rFonts w:eastAsia="Calibri" w:cs="Arial"/>
                <w:sz w:val="18"/>
                <w:szCs w:val="18"/>
              </w:rPr>
              <w:t xml:space="preserve">Name, DOB, Household Address, Contact Number(s), and Relationship to the Child(ren):  </w:t>
            </w:r>
            <w:r w:rsidR="00ED37E3" w:rsidRPr="00547345">
              <w:rPr>
                <w:rFonts w:eastAsia="Calibri" w:cs="Arial"/>
                <w:sz w:val="18"/>
                <w:szCs w:val="18"/>
              </w:rPr>
              <w:fldChar w:fldCharType="begin">
                <w:ffData>
                  <w:name w:val="Text1"/>
                  <w:enabled/>
                  <w:calcOnExit w:val="0"/>
                  <w:textInput/>
                </w:ffData>
              </w:fldChar>
            </w:r>
            <w:r w:rsidR="00ED37E3" w:rsidRPr="00547345">
              <w:rPr>
                <w:rFonts w:eastAsia="Calibri" w:cs="Arial"/>
                <w:sz w:val="18"/>
                <w:szCs w:val="18"/>
              </w:rPr>
              <w:instrText xml:space="preserve"> FORMTEXT </w:instrText>
            </w:r>
            <w:r w:rsidR="00ED37E3" w:rsidRPr="00547345">
              <w:rPr>
                <w:rFonts w:eastAsia="Calibri" w:cs="Arial"/>
                <w:sz w:val="18"/>
                <w:szCs w:val="18"/>
              </w:rPr>
            </w:r>
            <w:r w:rsidR="00ED37E3" w:rsidRPr="00547345">
              <w:rPr>
                <w:rFonts w:eastAsia="Calibri" w:cs="Arial"/>
                <w:sz w:val="18"/>
                <w:szCs w:val="18"/>
              </w:rPr>
              <w:fldChar w:fldCharType="separate"/>
            </w:r>
            <w:r w:rsidR="00ED37E3" w:rsidRPr="00547345">
              <w:rPr>
                <w:rFonts w:eastAsia="Calibri" w:cs="Arial"/>
                <w:noProof/>
                <w:sz w:val="18"/>
                <w:szCs w:val="18"/>
              </w:rPr>
              <w:t> </w:t>
            </w:r>
            <w:r w:rsidR="00ED37E3" w:rsidRPr="00547345">
              <w:rPr>
                <w:rFonts w:eastAsia="Calibri" w:cs="Arial"/>
                <w:noProof/>
                <w:sz w:val="18"/>
                <w:szCs w:val="18"/>
              </w:rPr>
              <w:t> </w:t>
            </w:r>
            <w:r w:rsidR="00ED37E3" w:rsidRPr="00547345">
              <w:rPr>
                <w:rFonts w:eastAsia="Calibri" w:cs="Arial"/>
                <w:noProof/>
                <w:sz w:val="18"/>
                <w:szCs w:val="18"/>
              </w:rPr>
              <w:t> </w:t>
            </w:r>
            <w:r w:rsidR="00ED37E3" w:rsidRPr="00547345">
              <w:rPr>
                <w:rFonts w:eastAsia="Calibri" w:cs="Arial"/>
                <w:noProof/>
                <w:sz w:val="18"/>
                <w:szCs w:val="18"/>
              </w:rPr>
              <w:t> </w:t>
            </w:r>
            <w:r w:rsidR="00ED37E3" w:rsidRPr="00547345">
              <w:rPr>
                <w:rFonts w:eastAsia="Calibri" w:cs="Arial"/>
                <w:noProof/>
                <w:sz w:val="18"/>
                <w:szCs w:val="18"/>
              </w:rPr>
              <w:t> </w:t>
            </w:r>
            <w:r w:rsidR="00ED37E3" w:rsidRPr="00547345">
              <w:rPr>
                <w:rFonts w:eastAsia="Calibri" w:cs="Arial"/>
                <w:sz w:val="18"/>
                <w:szCs w:val="18"/>
              </w:rPr>
              <w:fldChar w:fldCharType="end"/>
            </w:r>
          </w:p>
        </w:tc>
      </w:tr>
      <w:tr w:rsidR="00085460" w:rsidRPr="00584901" w14:paraId="6D240F02"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0EEE75A6" w14:textId="2AEDCD7B" w:rsidR="00085460" w:rsidRPr="00547345" w:rsidRDefault="00085460" w:rsidP="00547345">
            <w:pPr>
              <w:ind w:right="158"/>
              <w:rPr>
                <w:rFonts w:cs="Arial"/>
                <w:b/>
                <w:sz w:val="18"/>
                <w:szCs w:val="18"/>
              </w:rPr>
            </w:pPr>
            <w:r w:rsidRPr="00547345">
              <w:rPr>
                <w:rFonts w:cs="Arial"/>
                <w:b/>
                <w:sz w:val="18"/>
                <w:szCs w:val="18"/>
              </w:rPr>
              <w:t xml:space="preserve">What immediate safety threat(s) to the </w:t>
            </w:r>
            <w:proofErr w:type="gramStart"/>
            <w:r w:rsidRPr="00547345">
              <w:rPr>
                <w:rFonts w:cs="Arial"/>
                <w:b/>
                <w:sz w:val="18"/>
                <w:szCs w:val="18"/>
              </w:rPr>
              <w:t>child(</w:t>
            </w:r>
            <w:proofErr w:type="gramEnd"/>
            <w:r w:rsidRPr="00547345">
              <w:rPr>
                <w:rFonts w:cs="Arial"/>
                <w:b/>
                <w:sz w:val="18"/>
                <w:szCs w:val="18"/>
              </w:rPr>
              <w:t xml:space="preserve">ren) exists?  </w:t>
            </w:r>
            <w:r w:rsidRPr="00547345">
              <w:rPr>
                <w:rFonts w:cs="Arial"/>
                <w:sz w:val="18"/>
                <w:szCs w:val="18"/>
              </w:rPr>
              <w:t>Be child and behaviorally specific</w:t>
            </w:r>
            <w:r w:rsidR="00B86230" w:rsidRPr="00547345">
              <w:rPr>
                <w:rFonts w:cs="Arial"/>
                <w:sz w:val="18"/>
                <w:szCs w:val="18"/>
              </w:rPr>
              <w:t>:</w:t>
            </w:r>
            <w:r w:rsidRPr="00547345">
              <w:rPr>
                <w:rFonts w:cs="Arial"/>
                <w:sz w:val="18"/>
                <w:szCs w:val="18"/>
              </w:rPr>
              <w:t xml:space="preserve"> </w:t>
            </w:r>
            <w:r w:rsidR="00B86230" w:rsidRPr="00547345">
              <w:rPr>
                <w:rFonts w:cs="Arial"/>
                <w:sz w:val="18"/>
                <w:szCs w:val="18"/>
              </w:rPr>
              <w:t xml:space="preserve"> </w:t>
            </w:r>
            <w:r w:rsidRPr="00547345">
              <w:rPr>
                <w:rFonts w:cs="Arial"/>
                <w:b/>
                <w:sz w:val="18"/>
                <w:szCs w:val="18"/>
              </w:rPr>
              <w:fldChar w:fldCharType="begin">
                <w:ffData>
                  <w:name w:val="Text35"/>
                  <w:enabled/>
                  <w:calcOnExit w:val="0"/>
                  <w:textInput/>
                </w:ffData>
              </w:fldChar>
            </w:r>
            <w:r w:rsidRPr="00547345">
              <w:rPr>
                <w:rFonts w:cs="Arial"/>
                <w:b/>
                <w:sz w:val="18"/>
                <w:szCs w:val="18"/>
              </w:rPr>
              <w:instrText xml:space="preserve"> FORMTEXT </w:instrText>
            </w:r>
            <w:r w:rsidRPr="00547345">
              <w:rPr>
                <w:rFonts w:cs="Arial"/>
                <w:b/>
                <w:sz w:val="18"/>
                <w:szCs w:val="18"/>
              </w:rPr>
            </w:r>
            <w:r w:rsidRPr="00547345">
              <w:rPr>
                <w:rFonts w:cs="Arial"/>
                <w:b/>
                <w:sz w:val="18"/>
                <w:szCs w:val="18"/>
              </w:rPr>
              <w:fldChar w:fldCharType="separate"/>
            </w:r>
            <w:r w:rsidRPr="00547345">
              <w:rPr>
                <w:rFonts w:cs="Arial"/>
                <w:b/>
                <w:sz w:val="18"/>
                <w:szCs w:val="18"/>
              </w:rPr>
              <w:t> </w:t>
            </w:r>
            <w:r w:rsidRPr="00547345">
              <w:rPr>
                <w:rFonts w:cs="Arial"/>
                <w:b/>
                <w:sz w:val="18"/>
                <w:szCs w:val="18"/>
              </w:rPr>
              <w:t> </w:t>
            </w:r>
            <w:r w:rsidRPr="00547345">
              <w:rPr>
                <w:rFonts w:cs="Arial"/>
                <w:b/>
                <w:sz w:val="18"/>
                <w:szCs w:val="18"/>
              </w:rPr>
              <w:t> </w:t>
            </w:r>
            <w:r w:rsidRPr="00547345">
              <w:rPr>
                <w:rFonts w:cs="Arial"/>
                <w:b/>
                <w:sz w:val="18"/>
                <w:szCs w:val="18"/>
              </w:rPr>
              <w:t> </w:t>
            </w:r>
            <w:r w:rsidRPr="00547345">
              <w:rPr>
                <w:rFonts w:cs="Arial"/>
                <w:b/>
                <w:sz w:val="18"/>
                <w:szCs w:val="18"/>
              </w:rPr>
              <w:t> </w:t>
            </w:r>
            <w:r w:rsidRPr="00547345">
              <w:rPr>
                <w:rFonts w:cs="Arial"/>
                <w:b/>
                <w:sz w:val="18"/>
                <w:szCs w:val="18"/>
              </w:rPr>
              <w:fldChar w:fldCharType="end"/>
            </w:r>
          </w:p>
        </w:tc>
      </w:tr>
      <w:tr w:rsidR="00085460" w:rsidRPr="00584901" w14:paraId="688AAC66"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1B60B84A" w14:textId="09D58A45" w:rsidR="00085460" w:rsidRPr="00547345" w:rsidRDefault="00085460" w:rsidP="00B86230">
            <w:pPr>
              <w:ind w:right="158"/>
              <w:rPr>
                <w:rFonts w:cs="Arial"/>
                <w:b/>
                <w:sz w:val="18"/>
                <w:szCs w:val="18"/>
              </w:rPr>
            </w:pPr>
            <w:r w:rsidRPr="00547345">
              <w:rPr>
                <w:rFonts w:cs="Arial"/>
                <w:b/>
                <w:sz w:val="18"/>
                <w:szCs w:val="18"/>
              </w:rPr>
              <w:t xml:space="preserve">What are the </w:t>
            </w:r>
            <w:proofErr w:type="gramStart"/>
            <w:r w:rsidRPr="00547345">
              <w:rPr>
                <w:rFonts w:cs="Arial"/>
                <w:b/>
                <w:sz w:val="18"/>
                <w:szCs w:val="18"/>
              </w:rPr>
              <w:t>child(</w:t>
            </w:r>
            <w:proofErr w:type="gramEnd"/>
            <w:r w:rsidRPr="00547345">
              <w:rPr>
                <w:rFonts w:cs="Arial"/>
                <w:b/>
                <w:sz w:val="18"/>
                <w:szCs w:val="18"/>
              </w:rPr>
              <w:t xml:space="preserve">ren)’s vulnerabilities to the safety threats and what are the concerns with the parent/caretaker’s protective capacities?  </w:t>
            </w:r>
            <w:r w:rsidRPr="00547345">
              <w:rPr>
                <w:rFonts w:cs="Arial"/>
                <w:sz w:val="18"/>
                <w:szCs w:val="18"/>
              </w:rPr>
              <w:t>Be individually specific</w:t>
            </w:r>
            <w:r w:rsidR="00B86230" w:rsidRPr="00547345">
              <w:rPr>
                <w:rFonts w:cs="Arial"/>
                <w:sz w:val="18"/>
                <w:szCs w:val="18"/>
              </w:rPr>
              <w:t>:</w:t>
            </w:r>
            <w:r w:rsidRPr="00547345">
              <w:rPr>
                <w:rFonts w:cs="Arial"/>
                <w:sz w:val="18"/>
                <w:szCs w:val="18"/>
              </w:rPr>
              <w:t xml:space="preserve">  </w:t>
            </w:r>
            <w:r w:rsidRPr="00547345">
              <w:rPr>
                <w:rFonts w:cs="Arial"/>
                <w:sz w:val="18"/>
                <w:szCs w:val="18"/>
              </w:rPr>
              <w:fldChar w:fldCharType="begin">
                <w:ffData>
                  <w:name w:val="Text30"/>
                  <w:enabled/>
                  <w:calcOnExit w:val="0"/>
                  <w:textInput/>
                </w:ffData>
              </w:fldChar>
            </w:r>
            <w:r w:rsidRPr="00547345">
              <w:rPr>
                <w:rFonts w:cs="Arial"/>
                <w:sz w:val="18"/>
                <w:szCs w:val="18"/>
              </w:rPr>
              <w:instrText xml:space="preserve"> FORMTEXT </w:instrText>
            </w:r>
            <w:r w:rsidRPr="00547345">
              <w:rPr>
                <w:rFonts w:cs="Arial"/>
                <w:sz w:val="18"/>
                <w:szCs w:val="18"/>
              </w:rPr>
            </w:r>
            <w:r w:rsidRPr="00547345">
              <w:rPr>
                <w:rFonts w:cs="Arial"/>
                <w:sz w:val="18"/>
                <w:szCs w:val="18"/>
              </w:rPr>
              <w:fldChar w:fldCharType="separate"/>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fldChar w:fldCharType="end"/>
            </w:r>
          </w:p>
        </w:tc>
      </w:tr>
      <w:tr w:rsidR="00085460" w:rsidRPr="00584901" w14:paraId="6C0B6074"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2B04A3C4" w14:textId="7FDABA73" w:rsidR="00085460" w:rsidRPr="00547345" w:rsidRDefault="00085460" w:rsidP="002555BC">
            <w:pPr>
              <w:ind w:right="158"/>
              <w:rPr>
                <w:rFonts w:cs="Arial"/>
                <w:b/>
                <w:sz w:val="18"/>
                <w:szCs w:val="18"/>
              </w:rPr>
            </w:pPr>
            <w:r w:rsidRPr="00547345">
              <w:rPr>
                <w:rFonts w:cs="Arial"/>
                <w:b/>
                <w:sz w:val="18"/>
                <w:szCs w:val="18"/>
              </w:rPr>
              <w:t>What actions ha</w:t>
            </w:r>
            <w:r w:rsidR="002555BC" w:rsidRPr="00547345">
              <w:rPr>
                <w:rFonts w:cs="Arial"/>
                <w:b/>
                <w:sz w:val="18"/>
                <w:szCs w:val="18"/>
              </w:rPr>
              <w:t>s</w:t>
            </w:r>
            <w:r w:rsidRPr="00547345">
              <w:rPr>
                <w:rFonts w:cs="Arial"/>
                <w:b/>
                <w:sz w:val="18"/>
                <w:szCs w:val="18"/>
              </w:rPr>
              <w:t xml:space="preserve"> the parent</w:t>
            </w:r>
            <w:r w:rsidR="002555BC" w:rsidRPr="00547345">
              <w:rPr>
                <w:rFonts w:cs="Arial"/>
                <w:b/>
                <w:sz w:val="18"/>
                <w:szCs w:val="18"/>
              </w:rPr>
              <w:t>/legal guardian</w:t>
            </w:r>
            <w:r w:rsidRPr="00547345">
              <w:rPr>
                <w:rFonts w:cs="Arial"/>
                <w:b/>
                <w:sz w:val="18"/>
                <w:szCs w:val="18"/>
              </w:rPr>
              <w:t xml:space="preserve"> taken in the past to keep the </w:t>
            </w:r>
            <w:proofErr w:type="gramStart"/>
            <w:r w:rsidRPr="00547345">
              <w:rPr>
                <w:rFonts w:cs="Arial"/>
                <w:b/>
                <w:sz w:val="18"/>
                <w:szCs w:val="18"/>
              </w:rPr>
              <w:t>child(</w:t>
            </w:r>
            <w:proofErr w:type="gramEnd"/>
            <w:r w:rsidRPr="00547345">
              <w:rPr>
                <w:rFonts w:cs="Arial"/>
                <w:b/>
                <w:sz w:val="18"/>
                <w:szCs w:val="18"/>
              </w:rPr>
              <w:t>ren) safe when the safety threat(s) have occurred?</w:t>
            </w:r>
            <w:r w:rsidR="00000936" w:rsidRPr="00547345">
              <w:rPr>
                <w:rFonts w:cs="Arial"/>
                <w:b/>
                <w:sz w:val="18"/>
                <w:szCs w:val="18"/>
              </w:rPr>
              <w:t xml:space="preserve">  What supports have been utilized in the past (or presently) to keep the child safe?</w:t>
            </w:r>
            <w:r w:rsidRPr="00547345">
              <w:rPr>
                <w:rFonts w:cs="Arial"/>
                <w:b/>
                <w:sz w:val="18"/>
                <w:szCs w:val="18"/>
              </w:rPr>
              <w:t xml:space="preserve">  </w:t>
            </w:r>
            <w:r w:rsidRPr="00547345">
              <w:rPr>
                <w:rFonts w:cs="Arial"/>
                <w:sz w:val="18"/>
                <w:szCs w:val="18"/>
              </w:rPr>
              <w:fldChar w:fldCharType="begin">
                <w:ffData>
                  <w:name w:val="Text30"/>
                  <w:enabled/>
                  <w:calcOnExit w:val="0"/>
                  <w:textInput/>
                </w:ffData>
              </w:fldChar>
            </w:r>
            <w:r w:rsidRPr="00547345">
              <w:rPr>
                <w:rFonts w:cs="Arial"/>
                <w:sz w:val="18"/>
                <w:szCs w:val="18"/>
              </w:rPr>
              <w:instrText xml:space="preserve"> FORMTEXT </w:instrText>
            </w:r>
            <w:r w:rsidRPr="00547345">
              <w:rPr>
                <w:rFonts w:cs="Arial"/>
                <w:sz w:val="18"/>
                <w:szCs w:val="18"/>
              </w:rPr>
            </w:r>
            <w:r w:rsidRPr="00547345">
              <w:rPr>
                <w:rFonts w:cs="Arial"/>
                <w:sz w:val="18"/>
                <w:szCs w:val="18"/>
              </w:rPr>
              <w:fldChar w:fldCharType="separate"/>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t> </w:t>
            </w:r>
            <w:r w:rsidRPr="00547345">
              <w:rPr>
                <w:rFonts w:cs="Arial"/>
                <w:sz w:val="18"/>
                <w:szCs w:val="18"/>
              </w:rPr>
              <w:fldChar w:fldCharType="end"/>
            </w:r>
          </w:p>
        </w:tc>
      </w:tr>
      <w:tr w:rsidR="00085460" w:rsidRPr="00584901" w14:paraId="41E68BD0"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6F7DA317" w14:textId="0A5B98CD" w:rsidR="00085460" w:rsidRPr="00547345" w:rsidRDefault="00ED37E3" w:rsidP="00547345">
            <w:pPr>
              <w:pStyle w:val="BodyText"/>
              <w:tabs>
                <w:tab w:val="left" w:pos="406"/>
              </w:tabs>
              <w:ind w:left="0"/>
              <w:rPr>
                <w:rFonts w:cs="Arial"/>
                <w:b/>
                <w:sz w:val="18"/>
                <w:szCs w:val="18"/>
              </w:rPr>
            </w:pPr>
            <w:r w:rsidRPr="00547345">
              <w:rPr>
                <w:rFonts w:ascii="Arial" w:hAnsi="Arial" w:cs="Arial"/>
                <w:b/>
                <w:sz w:val="18"/>
                <w:szCs w:val="18"/>
              </w:rPr>
              <w:t>Fac</w:t>
            </w:r>
            <w:r w:rsidRPr="00547345">
              <w:rPr>
                <w:rStyle w:val="Strong"/>
                <w:rFonts w:ascii="Arial" w:hAnsi="Arial" w:cs="Arial"/>
                <w:sz w:val="18"/>
                <w:szCs w:val="18"/>
              </w:rPr>
              <w:t>ts and Circumstances that Led to the Implementation of the TAPA</w:t>
            </w:r>
            <w:r w:rsidR="00B86230" w:rsidRPr="00547345">
              <w:rPr>
                <w:rStyle w:val="Strong"/>
                <w:rFonts w:ascii="Arial" w:hAnsi="Arial" w:cs="Arial"/>
                <w:sz w:val="18"/>
                <w:szCs w:val="18"/>
              </w:rPr>
              <w:t>:</w:t>
            </w:r>
            <w:r w:rsidRPr="00547345">
              <w:rPr>
                <w:rStyle w:val="Strong"/>
                <w:rFonts w:ascii="Arial" w:hAnsi="Arial" w:cs="Arial"/>
                <w:sz w:val="18"/>
                <w:szCs w:val="18"/>
              </w:rPr>
              <w:t xml:space="preserve">  </w:t>
            </w:r>
            <w:r w:rsidRPr="00547345">
              <w:rPr>
                <w:rFonts w:ascii="Arial" w:eastAsia="Calibri" w:hAnsi="Arial" w:cs="Arial"/>
                <w:sz w:val="18"/>
                <w:szCs w:val="18"/>
              </w:rPr>
              <w:fldChar w:fldCharType="begin">
                <w:ffData>
                  <w:name w:val="Text1"/>
                  <w:enabled/>
                  <w:calcOnExit w:val="0"/>
                  <w:textInput/>
                </w:ffData>
              </w:fldChar>
            </w:r>
            <w:r w:rsidRPr="00547345">
              <w:rPr>
                <w:rFonts w:ascii="Arial" w:eastAsia="Calibri" w:hAnsi="Arial" w:cs="Arial"/>
                <w:sz w:val="18"/>
                <w:szCs w:val="18"/>
              </w:rPr>
              <w:instrText xml:space="preserve"> FORMTEXT </w:instrText>
            </w:r>
            <w:r w:rsidRPr="00547345">
              <w:rPr>
                <w:rFonts w:ascii="Arial" w:eastAsia="Calibri" w:hAnsi="Arial" w:cs="Arial"/>
                <w:sz w:val="18"/>
                <w:szCs w:val="18"/>
              </w:rPr>
            </w:r>
            <w:r w:rsidRPr="00547345">
              <w:rPr>
                <w:rFonts w:ascii="Arial" w:eastAsia="Calibri" w:hAnsi="Arial" w:cs="Arial"/>
                <w:sz w:val="18"/>
                <w:szCs w:val="18"/>
              </w:rPr>
              <w:fldChar w:fldCharType="separate"/>
            </w:r>
            <w:r w:rsidRPr="00547345">
              <w:rPr>
                <w:rFonts w:ascii="Arial" w:eastAsia="Calibri" w:hAnsi="Arial" w:cs="Arial"/>
                <w:noProof/>
                <w:sz w:val="18"/>
                <w:szCs w:val="18"/>
              </w:rPr>
              <w:t> </w:t>
            </w:r>
            <w:r w:rsidRPr="00547345">
              <w:rPr>
                <w:rFonts w:ascii="Arial" w:eastAsia="Calibri" w:hAnsi="Arial" w:cs="Arial"/>
                <w:noProof/>
                <w:sz w:val="18"/>
                <w:szCs w:val="18"/>
              </w:rPr>
              <w:t> </w:t>
            </w:r>
            <w:r w:rsidRPr="00547345">
              <w:rPr>
                <w:rFonts w:ascii="Arial" w:eastAsia="Calibri" w:hAnsi="Arial" w:cs="Arial"/>
                <w:noProof/>
                <w:sz w:val="18"/>
                <w:szCs w:val="18"/>
              </w:rPr>
              <w:t> </w:t>
            </w:r>
            <w:r w:rsidRPr="00547345">
              <w:rPr>
                <w:rFonts w:ascii="Arial" w:eastAsia="Calibri" w:hAnsi="Arial" w:cs="Arial"/>
                <w:noProof/>
                <w:sz w:val="18"/>
                <w:szCs w:val="18"/>
              </w:rPr>
              <w:t> </w:t>
            </w:r>
            <w:r w:rsidRPr="00547345">
              <w:rPr>
                <w:rFonts w:ascii="Arial" w:eastAsia="Calibri" w:hAnsi="Arial" w:cs="Arial"/>
                <w:noProof/>
                <w:sz w:val="18"/>
                <w:szCs w:val="18"/>
              </w:rPr>
              <w:t> </w:t>
            </w:r>
            <w:r w:rsidRPr="00547345">
              <w:rPr>
                <w:rFonts w:ascii="Arial" w:eastAsia="Calibri" w:hAnsi="Arial" w:cs="Arial"/>
                <w:sz w:val="18"/>
                <w:szCs w:val="18"/>
              </w:rPr>
              <w:fldChar w:fldCharType="end"/>
            </w:r>
          </w:p>
        </w:tc>
      </w:tr>
      <w:tr w:rsidR="00085460" w:rsidRPr="00584901" w14:paraId="28A2CA4D" w14:textId="77777777" w:rsidTr="00547345">
        <w:trPr>
          <w:trHeight w:val="2160"/>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448E781D" w14:textId="313EDBF7" w:rsidR="00122160" w:rsidRPr="00C13FC5" w:rsidRDefault="00122160" w:rsidP="00547345">
            <w:pPr>
              <w:contextualSpacing/>
              <w:rPr>
                <w:rFonts w:cs="Arial"/>
                <w:sz w:val="18"/>
                <w:szCs w:val="16"/>
              </w:rPr>
            </w:pPr>
            <w:r w:rsidRPr="00122160">
              <w:rPr>
                <w:rFonts w:cs="Arial"/>
                <w:b/>
                <w:sz w:val="18"/>
                <w:szCs w:val="18"/>
              </w:rPr>
              <w:lastRenderedPageBreak/>
              <w:t>What needs to happen for this TAPA to successfully end and the child(ren) to safely return to th</w:t>
            </w:r>
            <w:r>
              <w:rPr>
                <w:rFonts w:cs="Arial"/>
                <w:b/>
                <w:sz w:val="18"/>
                <w:szCs w:val="18"/>
              </w:rPr>
              <w:t xml:space="preserve">e parent(s)/legal guardian(s)? </w:t>
            </w:r>
            <w:r w:rsidRPr="00000936">
              <w:rPr>
                <w:rFonts w:cs="Arial"/>
                <w:sz w:val="18"/>
                <w:szCs w:val="18"/>
              </w:rPr>
              <w:t>Identify the behaviorally specific changes that the parent(s)/legal guardian(s) needs to make to ensure the child’s safety and welfare upon returning home.  Identify the specific tasks that need to be completed by each involved party.  Identify the timeframe for completion of all agreed upon tasks and behavioral changes:</w:t>
            </w:r>
            <w:r>
              <w:rPr>
                <w:rFonts w:cs="Arial"/>
                <w:b/>
                <w:sz w:val="18"/>
                <w:szCs w:val="18"/>
              </w:rPr>
              <w:t xml:space="preserve">  </w:t>
            </w: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122160" w:rsidRPr="00584901" w14:paraId="61108D34" w14:textId="77777777" w:rsidTr="00547345">
        <w:trPr>
          <w:trHeight w:val="2160"/>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47CB65E3" w14:textId="56373B54" w:rsidR="00122160" w:rsidRPr="00122160" w:rsidRDefault="00804E08" w:rsidP="00547345">
            <w:pPr>
              <w:contextualSpacing/>
              <w:rPr>
                <w:rFonts w:cs="Arial"/>
                <w:b/>
                <w:sz w:val="18"/>
                <w:szCs w:val="18"/>
              </w:rPr>
            </w:pPr>
            <w:r w:rsidRPr="00804E08">
              <w:rPr>
                <w:b/>
                <w:bCs/>
                <w:sz w:val="18"/>
                <w:szCs w:val="18"/>
              </w:rPr>
              <w:t>What safety-related resources/support services are currently in place or still need to be referred to assist with the behavioral changes needed to resolve the threat(s) of safety to the child(ren)?  What services will the Children’s Division offer to the family?</w:t>
            </w:r>
            <w:r>
              <w:rPr>
                <w:b/>
                <w:bCs/>
                <w:sz w:val="18"/>
                <w:szCs w:val="18"/>
              </w:rPr>
              <w:t xml:space="preserve">  </w:t>
            </w:r>
            <w:r>
              <w:rPr>
                <w:rFonts w:cs="Arial"/>
                <w:b/>
                <w:sz w:val="18"/>
                <w:szCs w:val="16"/>
              </w:rPr>
              <w:t>What supports have been utilized in the past that can be utilized during the TAPA to eliminate the safety threat(s)?</w:t>
            </w:r>
            <w:r w:rsidRPr="00804E08">
              <w:rPr>
                <w:b/>
                <w:bCs/>
                <w:sz w:val="18"/>
                <w:szCs w:val="18"/>
              </w:rPr>
              <w:t xml:space="preserve"> </w:t>
            </w:r>
            <w:r w:rsidRPr="00804E08">
              <w:rPr>
                <w:sz w:val="18"/>
                <w:szCs w:val="18"/>
              </w:rPr>
              <w:t>Identify the current service providers and/or the specific services the family still needs to be connected with, as well as how these services/resources will assist with resolving the threat(s) to safety:</w:t>
            </w:r>
            <w:r w:rsidRPr="00CB0B4E">
              <w:rPr>
                <w:rFonts w:eastAsia="Calibri" w:cs="Arial"/>
                <w:b/>
              </w:rPr>
              <w:t xml:space="preserve"> </w:t>
            </w:r>
            <w:r>
              <w:rPr>
                <w:rFonts w:eastAsia="Calibri" w:cs="Arial"/>
                <w:b/>
              </w:rPr>
              <w:t xml:space="preserve"> </w:t>
            </w: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3C58C3" w:rsidRPr="00584901" w14:paraId="0135F456"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36EEC630" w14:textId="3A8BA3E0" w:rsidR="003C58C3" w:rsidRPr="00122160" w:rsidRDefault="00560197" w:rsidP="00FE46F7">
            <w:pPr>
              <w:contextualSpacing/>
              <w:rPr>
                <w:rFonts w:cs="Arial"/>
                <w:b/>
                <w:sz w:val="18"/>
                <w:szCs w:val="18"/>
              </w:rPr>
            </w:pPr>
            <w:r>
              <w:rPr>
                <w:rFonts w:cs="Arial"/>
                <w:b/>
                <w:sz w:val="18"/>
                <w:szCs w:val="18"/>
              </w:rPr>
              <w:t>What is the</w:t>
            </w:r>
            <w:r w:rsidR="00FE46F7" w:rsidRPr="00FE46F7">
              <w:rPr>
                <w:rFonts w:cs="Arial"/>
                <w:b/>
                <w:sz w:val="18"/>
                <w:szCs w:val="18"/>
              </w:rPr>
              <w:t xml:space="preserve"> plan for visitation and contact for each parent and all child(ren) with t</w:t>
            </w:r>
            <w:r>
              <w:rPr>
                <w:rFonts w:cs="Arial"/>
                <w:b/>
                <w:sz w:val="18"/>
                <w:szCs w:val="18"/>
              </w:rPr>
              <w:t>he participation of all parties?</w:t>
            </w:r>
            <w:r w:rsidR="00FE46F7" w:rsidRPr="00FE46F7">
              <w:rPr>
                <w:rFonts w:cs="Arial"/>
                <w:b/>
                <w:sz w:val="18"/>
                <w:szCs w:val="18"/>
              </w:rPr>
              <w:t xml:space="preserve">  </w:t>
            </w:r>
            <w:r w:rsidR="00FE46F7" w:rsidRPr="00B86230">
              <w:rPr>
                <w:rFonts w:cs="Arial"/>
                <w:b/>
                <w:sz w:val="18"/>
                <w:szCs w:val="18"/>
              </w:rPr>
              <w:t>The visitation plan should be agreeable by all parties and made in the best interest of the child and/or sibling group:</w:t>
            </w:r>
            <w:r w:rsidR="00FE46F7">
              <w:rPr>
                <w:rFonts w:cs="Arial"/>
                <w:sz w:val="18"/>
                <w:szCs w:val="18"/>
              </w:rPr>
              <w:t xml:space="preserve">  </w:t>
            </w:r>
            <w:r w:rsidR="00FE46F7" w:rsidRPr="00547345">
              <w:rPr>
                <w:rFonts w:eastAsia="Calibri" w:cs="Arial"/>
                <w:sz w:val="18"/>
                <w:szCs w:val="18"/>
              </w:rPr>
              <w:fldChar w:fldCharType="begin">
                <w:ffData>
                  <w:name w:val="Text1"/>
                  <w:enabled/>
                  <w:calcOnExit w:val="0"/>
                  <w:textInput/>
                </w:ffData>
              </w:fldChar>
            </w:r>
            <w:r w:rsidR="00FE46F7" w:rsidRPr="00547345">
              <w:rPr>
                <w:rFonts w:eastAsia="Calibri" w:cs="Arial"/>
                <w:sz w:val="18"/>
                <w:szCs w:val="18"/>
              </w:rPr>
              <w:instrText xml:space="preserve"> FORMTEXT </w:instrText>
            </w:r>
            <w:r w:rsidR="00FE46F7" w:rsidRPr="00547345">
              <w:rPr>
                <w:rFonts w:eastAsia="Calibri" w:cs="Arial"/>
                <w:sz w:val="18"/>
                <w:szCs w:val="18"/>
              </w:rPr>
            </w:r>
            <w:r w:rsidR="00FE46F7" w:rsidRPr="00547345">
              <w:rPr>
                <w:rFonts w:eastAsia="Calibri" w:cs="Arial"/>
                <w:sz w:val="18"/>
                <w:szCs w:val="18"/>
              </w:rPr>
              <w:fldChar w:fldCharType="separate"/>
            </w:r>
            <w:r w:rsidR="00FE46F7" w:rsidRPr="00547345">
              <w:rPr>
                <w:rFonts w:eastAsia="Calibri" w:cs="Arial"/>
                <w:noProof/>
                <w:sz w:val="18"/>
                <w:szCs w:val="18"/>
              </w:rPr>
              <w:t> </w:t>
            </w:r>
            <w:r w:rsidR="00FE46F7" w:rsidRPr="00547345">
              <w:rPr>
                <w:rFonts w:eastAsia="Calibri" w:cs="Arial"/>
                <w:noProof/>
                <w:sz w:val="18"/>
                <w:szCs w:val="18"/>
              </w:rPr>
              <w:t> </w:t>
            </w:r>
            <w:r w:rsidR="00FE46F7" w:rsidRPr="00547345">
              <w:rPr>
                <w:rFonts w:eastAsia="Calibri" w:cs="Arial"/>
                <w:noProof/>
                <w:sz w:val="18"/>
                <w:szCs w:val="18"/>
              </w:rPr>
              <w:t> </w:t>
            </w:r>
            <w:r w:rsidR="00FE46F7" w:rsidRPr="00547345">
              <w:rPr>
                <w:rFonts w:eastAsia="Calibri" w:cs="Arial"/>
                <w:noProof/>
                <w:sz w:val="18"/>
                <w:szCs w:val="18"/>
              </w:rPr>
              <w:t> </w:t>
            </w:r>
            <w:r w:rsidR="00FE46F7" w:rsidRPr="00547345">
              <w:rPr>
                <w:rFonts w:eastAsia="Calibri" w:cs="Arial"/>
                <w:noProof/>
                <w:sz w:val="18"/>
                <w:szCs w:val="18"/>
              </w:rPr>
              <w:t> </w:t>
            </w:r>
            <w:r w:rsidR="00FE46F7" w:rsidRPr="00547345">
              <w:rPr>
                <w:rFonts w:eastAsia="Calibri" w:cs="Arial"/>
                <w:sz w:val="18"/>
                <w:szCs w:val="18"/>
              </w:rPr>
              <w:fldChar w:fldCharType="end"/>
            </w:r>
          </w:p>
        </w:tc>
      </w:tr>
      <w:tr w:rsidR="00085460" w:rsidRPr="00584901" w14:paraId="7AF5C155" w14:textId="77777777" w:rsidTr="00547345">
        <w:trPr>
          <w:trHeight w:val="1152"/>
        </w:trPr>
        <w:tc>
          <w:tcPr>
            <w:tcW w:w="11340" w:type="dxa"/>
            <w:gridSpan w:val="4"/>
            <w:tcBorders>
              <w:top w:val="double" w:sz="4" w:space="0" w:color="auto"/>
              <w:left w:val="single" w:sz="4" w:space="0" w:color="auto"/>
              <w:bottom w:val="double" w:sz="4" w:space="0" w:color="auto"/>
              <w:right w:val="single" w:sz="4" w:space="0" w:color="auto"/>
            </w:tcBorders>
            <w:shd w:val="clear" w:color="auto" w:fill="auto"/>
          </w:tcPr>
          <w:p w14:paraId="7AA73052" w14:textId="400BA102" w:rsidR="00085460" w:rsidRDefault="00085460" w:rsidP="003C58C3">
            <w:pPr>
              <w:rPr>
                <w:rFonts w:cs="Arial"/>
                <w:b/>
                <w:sz w:val="18"/>
                <w:szCs w:val="16"/>
              </w:rPr>
            </w:pPr>
            <w:r w:rsidRPr="004F7025">
              <w:rPr>
                <w:rFonts w:cs="Arial"/>
                <w:b/>
                <w:noProof/>
                <w:sz w:val="18"/>
                <w:szCs w:val="18"/>
              </w:rPr>
              <w:t xml:space="preserve">What steps should the family and/or safety network members take in the event this </w:t>
            </w:r>
            <w:r w:rsidR="003C58C3">
              <w:rPr>
                <w:rFonts w:cs="Arial"/>
                <w:b/>
                <w:noProof/>
                <w:sz w:val="18"/>
                <w:szCs w:val="18"/>
              </w:rPr>
              <w:t>TAPA</w:t>
            </w:r>
            <w:r>
              <w:rPr>
                <w:rFonts w:cs="Arial"/>
                <w:b/>
                <w:noProof/>
                <w:sz w:val="18"/>
                <w:szCs w:val="18"/>
              </w:rPr>
              <w:t xml:space="preserve"> </w:t>
            </w:r>
            <w:r w:rsidRPr="004F7025">
              <w:rPr>
                <w:rFonts w:cs="Arial"/>
                <w:b/>
                <w:noProof/>
                <w:sz w:val="18"/>
                <w:szCs w:val="18"/>
              </w:rPr>
              <w:t>is violated</w:t>
            </w:r>
            <w:r w:rsidR="007028F3">
              <w:rPr>
                <w:rFonts w:cs="Arial"/>
                <w:b/>
                <w:noProof/>
                <w:sz w:val="18"/>
                <w:szCs w:val="18"/>
              </w:rPr>
              <w:t xml:space="preserve"> or other concerns for child safety arise</w:t>
            </w:r>
            <w:r w:rsidRPr="004F7025">
              <w:rPr>
                <w:rFonts w:cs="Arial"/>
                <w:b/>
                <w:noProof/>
                <w:sz w:val="18"/>
                <w:szCs w:val="18"/>
              </w:rPr>
              <w:t>?</w:t>
            </w:r>
            <w:r w:rsidR="003C58C3">
              <w:rPr>
                <w:rFonts w:cs="Arial"/>
                <w:b/>
                <w:noProof/>
                <w:sz w:val="18"/>
                <w:szCs w:val="18"/>
              </w:rPr>
              <w:t xml:space="preserve">  </w:t>
            </w:r>
            <w:r w:rsidRPr="0021117F">
              <w:rPr>
                <w:rFonts w:cs="Arial"/>
                <w:sz w:val="18"/>
              </w:rPr>
              <w:fldChar w:fldCharType="begin">
                <w:ffData>
                  <w:name w:val="Text1"/>
                  <w:enabled/>
                  <w:calcOnExit w:val="0"/>
                  <w:textInput/>
                </w:ffData>
              </w:fldChar>
            </w:r>
            <w:r w:rsidRPr="0021117F">
              <w:rPr>
                <w:rFonts w:cs="Arial"/>
                <w:sz w:val="18"/>
              </w:rPr>
              <w:instrText xml:space="preserve"> FORMTEXT </w:instrText>
            </w:r>
            <w:r w:rsidRPr="0021117F">
              <w:rPr>
                <w:rFonts w:cs="Arial"/>
                <w:sz w:val="18"/>
              </w:rPr>
            </w:r>
            <w:r w:rsidRPr="0021117F">
              <w:rPr>
                <w:rFonts w:cs="Arial"/>
                <w:sz w:val="18"/>
              </w:rPr>
              <w:fldChar w:fldCharType="separate"/>
            </w:r>
            <w:r>
              <w:rPr>
                <w:rFonts w:cs="Arial"/>
                <w:sz w:val="18"/>
              </w:rPr>
              <w:t> </w:t>
            </w:r>
            <w:r>
              <w:rPr>
                <w:rFonts w:cs="Arial"/>
                <w:sz w:val="18"/>
              </w:rPr>
              <w:t> </w:t>
            </w:r>
            <w:r>
              <w:rPr>
                <w:rFonts w:cs="Arial"/>
                <w:sz w:val="18"/>
              </w:rPr>
              <w:t> </w:t>
            </w:r>
            <w:r>
              <w:rPr>
                <w:rFonts w:cs="Arial"/>
                <w:sz w:val="18"/>
              </w:rPr>
              <w:t> </w:t>
            </w:r>
            <w:r>
              <w:rPr>
                <w:rFonts w:cs="Arial"/>
                <w:sz w:val="18"/>
              </w:rPr>
              <w:t> </w:t>
            </w:r>
            <w:r w:rsidRPr="0021117F">
              <w:rPr>
                <w:rFonts w:cs="Arial"/>
                <w:sz w:val="18"/>
              </w:rPr>
              <w:fldChar w:fldCharType="end"/>
            </w:r>
          </w:p>
        </w:tc>
      </w:tr>
      <w:tr w:rsidR="00085460" w:rsidRPr="00584901" w14:paraId="1C224B32" w14:textId="77777777" w:rsidTr="00547345">
        <w:trPr>
          <w:trHeight w:val="1152"/>
        </w:trPr>
        <w:tc>
          <w:tcPr>
            <w:tcW w:w="11340" w:type="dxa"/>
            <w:gridSpan w:val="4"/>
            <w:tcBorders>
              <w:top w:val="double" w:sz="4" w:space="0" w:color="auto"/>
              <w:left w:val="single" w:sz="4" w:space="0" w:color="auto"/>
              <w:bottom w:val="single" w:sz="4" w:space="0" w:color="auto"/>
              <w:right w:val="single" w:sz="4" w:space="0" w:color="auto"/>
            </w:tcBorders>
            <w:shd w:val="clear" w:color="auto" w:fill="auto"/>
          </w:tcPr>
          <w:p w14:paraId="3C8D8489" w14:textId="1F7584B4" w:rsidR="00085460" w:rsidRPr="004F7025" w:rsidRDefault="00533CEA" w:rsidP="003C58C3">
            <w:pPr>
              <w:rPr>
                <w:rFonts w:cs="Arial"/>
                <w:b/>
                <w:noProof/>
                <w:sz w:val="18"/>
                <w:szCs w:val="18"/>
              </w:rPr>
            </w:pPr>
            <w:r>
              <w:rPr>
                <w:rFonts w:cs="Arial"/>
                <w:b/>
                <w:noProof/>
                <w:sz w:val="18"/>
                <w:szCs w:val="18"/>
              </w:rPr>
              <w:t>Provide the name(s)</w:t>
            </w:r>
            <w:r w:rsidR="00085460" w:rsidRPr="004F7025">
              <w:rPr>
                <w:rFonts w:cs="Arial"/>
                <w:b/>
                <w:noProof/>
                <w:sz w:val="18"/>
                <w:szCs w:val="18"/>
              </w:rPr>
              <w:t xml:space="preserve"> and contact information of all individuals who must be immediately notified if this </w:t>
            </w:r>
            <w:r w:rsidR="003C58C3">
              <w:rPr>
                <w:rFonts w:cs="Arial"/>
                <w:b/>
                <w:noProof/>
                <w:sz w:val="18"/>
                <w:szCs w:val="18"/>
              </w:rPr>
              <w:t>TAPA</w:t>
            </w:r>
            <w:r w:rsidR="00085460" w:rsidRPr="004F7025">
              <w:rPr>
                <w:rFonts w:cs="Arial"/>
                <w:b/>
                <w:noProof/>
                <w:sz w:val="18"/>
                <w:szCs w:val="18"/>
              </w:rPr>
              <w:t xml:space="preserve"> is violated or there are concerns for the safety of the child(ren) involved in this plan:  </w:t>
            </w:r>
            <w:r w:rsidR="00085460" w:rsidRPr="0021117F">
              <w:rPr>
                <w:rFonts w:cs="Arial"/>
                <w:sz w:val="18"/>
              </w:rPr>
              <w:fldChar w:fldCharType="begin">
                <w:ffData>
                  <w:name w:val="Text1"/>
                  <w:enabled/>
                  <w:calcOnExit w:val="0"/>
                  <w:textInput/>
                </w:ffData>
              </w:fldChar>
            </w:r>
            <w:r w:rsidR="00085460" w:rsidRPr="0021117F">
              <w:rPr>
                <w:rFonts w:cs="Arial"/>
                <w:sz w:val="18"/>
              </w:rPr>
              <w:instrText xml:space="preserve"> FORMTEXT </w:instrText>
            </w:r>
            <w:r w:rsidR="00085460" w:rsidRPr="0021117F">
              <w:rPr>
                <w:rFonts w:cs="Arial"/>
                <w:sz w:val="18"/>
              </w:rPr>
            </w:r>
            <w:r w:rsidR="00085460" w:rsidRPr="0021117F">
              <w:rPr>
                <w:rFonts w:cs="Arial"/>
                <w:sz w:val="18"/>
              </w:rPr>
              <w:fldChar w:fldCharType="separate"/>
            </w:r>
            <w:r w:rsidR="00085460">
              <w:rPr>
                <w:rFonts w:cs="Arial"/>
                <w:sz w:val="18"/>
              </w:rPr>
              <w:t> </w:t>
            </w:r>
            <w:r w:rsidR="00085460">
              <w:rPr>
                <w:rFonts w:cs="Arial"/>
                <w:sz w:val="18"/>
              </w:rPr>
              <w:t> </w:t>
            </w:r>
            <w:r w:rsidR="00085460">
              <w:rPr>
                <w:rFonts w:cs="Arial"/>
                <w:sz w:val="18"/>
              </w:rPr>
              <w:t> </w:t>
            </w:r>
            <w:r w:rsidR="00085460">
              <w:rPr>
                <w:rFonts w:cs="Arial"/>
                <w:sz w:val="18"/>
              </w:rPr>
              <w:t> </w:t>
            </w:r>
            <w:r w:rsidR="00085460">
              <w:rPr>
                <w:rFonts w:cs="Arial"/>
                <w:sz w:val="18"/>
              </w:rPr>
              <w:t> </w:t>
            </w:r>
            <w:r w:rsidR="00085460" w:rsidRPr="0021117F">
              <w:rPr>
                <w:rFonts w:cs="Arial"/>
                <w:sz w:val="18"/>
              </w:rPr>
              <w:fldChar w:fldCharType="end"/>
            </w:r>
          </w:p>
        </w:tc>
      </w:tr>
      <w:tr w:rsidR="00085460" w:rsidRPr="00584901" w14:paraId="49AC52C3" w14:textId="77777777" w:rsidTr="00346D18">
        <w:tc>
          <w:tcPr>
            <w:tcW w:w="11340" w:type="dxa"/>
            <w:gridSpan w:val="4"/>
            <w:tcBorders>
              <w:top w:val="nil"/>
              <w:left w:val="nil"/>
              <w:bottom w:val="nil"/>
              <w:right w:val="nil"/>
            </w:tcBorders>
            <w:shd w:val="clear" w:color="auto" w:fill="auto"/>
          </w:tcPr>
          <w:p w14:paraId="6C40375B" w14:textId="5AA46993" w:rsidR="00AE6281" w:rsidRDefault="00346D18" w:rsidP="007662D6">
            <w:pPr>
              <w:contextualSpacing/>
              <w:rPr>
                <w:rFonts w:eastAsia="Calibri" w:cs="Arial"/>
                <w:b/>
              </w:rPr>
            </w:pPr>
            <w:r>
              <w:br w:type="page"/>
            </w:r>
          </w:p>
          <w:p w14:paraId="2F2B8EB7" w14:textId="56789D87" w:rsidR="007662D6" w:rsidRPr="00CB0B4E" w:rsidRDefault="007662D6" w:rsidP="007662D6">
            <w:pPr>
              <w:contextualSpacing/>
              <w:rPr>
                <w:rFonts w:eastAsia="Calibri" w:cs="Arial"/>
                <w:b/>
              </w:rPr>
            </w:pPr>
            <w:r w:rsidRPr="00CB0B4E">
              <w:rPr>
                <w:rFonts w:eastAsia="Calibri" w:cs="Arial"/>
                <w:b/>
              </w:rPr>
              <w:t>By agreeing to this TAPA, parent(s)/legal guardian(s) agree and understand the following:</w:t>
            </w:r>
          </w:p>
          <w:p w14:paraId="350EC637" w14:textId="77777777" w:rsidR="007662D6" w:rsidRPr="00CB0B4E" w:rsidRDefault="007662D6" w:rsidP="007662D6">
            <w:pPr>
              <w:contextualSpacing/>
              <w:rPr>
                <w:rFonts w:eastAsia="Calibri" w:cs="Arial"/>
                <w:b/>
              </w:rPr>
            </w:pPr>
          </w:p>
          <w:p w14:paraId="12D70D9D" w14:textId="175E2A04" w:rsidR="007662D6" w:rsidRPr="00CB0B4E" w:rsidRDefault="007662D6" w:rsidP="007662D6">
            <w:pPr>
              <w:contextualSpacing/>
              <w:rPr>
                <w:rFonts w:eastAsia="Calibri" w:cs="Arial"/>
                <w:i/>
              </w:rPr>
            </w:pPr>
            <w:r w:rsidRPr="00CB0B4E">
              <w:rPr>
                <w:rFonts w:eastAsia="Calibri" w:cs="Arial"/>
                <w:i/>
              </w:rPr>
              <w:t xml:space="preserve">All parties will cooperate with the Children’s Division and participate in all services as provided in this agreement. This includes, but is not limited to: permitting the Children’s Division to make announced and unannounced home visits, allowing the Children’s Division to have personal contact with the child(ren), completing background checks, and participating in all scheduled team </w:t>
            </w:r>
            <w:r w:rsidR="00346D18">
              <w:rPr>
                <w:rFonts w:eastAsia="Calibri" w:cs="Arial"/>
                <w:i/>
              </w:rPr>
              <w:t xml:space="preserve">decision making </w:t>
            </w:r>
            <w:r w:rsidRPr="00CB0B4E">
              <w:rPr>
                <w:rFonts w:eastAsia="Calibri" w:cs="Arial"/>
                <w:i/>
              </w:rPr>
              <w:t xml:space="preserve">meetings.  </w:t>
            </w:r>
          </w:p>
          <w:p w14:paraId="5F320D82" w14:textId="77777777" w:rsidR="007662D6" w:rsidRPr="00CB0B4E" w:rsidRDefault="007662D6" w:rsidP="007662D6">
            <w:pPr>
              <w:contextualSpacing/>
              <w:rPr>
                <w:rFonts w:eastAsia="Calibri" w:cs="Arial"/>
                <w:i/>
              </w:rPr>
            </w:pPr>
          </w:p>
          <w:p w14:paraId="1E3D2D63" w14:textId="77777777" w:rsidR="007662D6" w:rsidRPr="00CB0B4E" w:rsidRDefault="007662D6" w:rsidP="007662D6">
            <w:pPr>
              <w:contextualSpacing/>
              <w:rPr>
                <w:rFonts w:eastAsia="Calibri" w:cs="Arial"/>
                <w:i/>
              </w:rPr>
            </w:pPr>
            <w:r w:rsidRPr="00CB0B4E">
              <w:rPr>
                <w:rFonts w:eastAsia="Calibri" w:cs="Arial"/>
                <w:i/>
              </w:rPr>
              <w:t>The parent(s) or legal guardian(s) acknowledge that they have been advised that the Children’s Division or juvenile officer may take additional action within their authority under law, and that advice does not constitute a basis for the parent(s) or legal guardian(s) to claim that this TAPA is not voluntary or was coerced.</w:t>
            </w:r>
          </w:p>
          <w:p w14:paraId="2C02FDCA" w14:textId="77777777" w:rsidR="007662D6" w:rsidRPr="00CB0B4E" w:rsidRDefault="007662D6" w:rsidP="007662D6">
            <w:pPr>
              <w:contextualSpacing/>
              <w:rPr>
                <w:rFonts w:eastAsia="Calibri" w:cs="Arial"/>
                <w:b/>
              </w:rPr>
            </w:pPr>
          </w:p>
          <w:p w14:paraId="09CF0B86" w14:textId="77777777" w:rsidR="007662D6" w:rsidRPr="00CB0B4E" w:rsidRDefault="007662D6" w:rsidP="007662D6">
            <w:pPr>
              <w:contextualSpacing/>
              <w:rPr>
                <w:rFonts w:eastAsia="Calibri" w:cs="Arial"/>
                <w:i/>
              </w:rPr>
            </w:pPr>
            <w:r w:rsidRPr="00CB0B4E">
              <w:rPr>
                <w:rFonts w:eastAsia="Calibri" w:cs="Arial"/>
                <w:i/>
              </w:rPr>
              <w:t>The child(ren) shall reside in the State of Missouri for the duration of this agreement unless the child requires medical treatment in another state that is not reasonably available within Missouri.</w:t>
            </w:r>
          </w:p>
          <w:p w14:paraId="66F9BEB0" w14:textId="77777777" w:rsidR="007662D6" w:rsidRPr="00CB0B4E" w:rsidRDefault="007662D6" w:rsidP="007662D6">
            <w:pPr>
              <w:contextualSpacing/>
              <w:rPr>
                <w:rFonts w:eastAsia="Calibri" w:cs="Arial"/>
                <w:i/>
              </w:rPr>
            </w:pPr>
          </w:p>
          <w:p w14:paraId="161549D2" w14:textId="7EB6BF61" w:rsidR="007662D6" w:rsidRPr="00CB0B4E" w:rsidRDefault="007662D6" w:rsidP="007662D6">
            <w:pPr>
              <w:contextualSpacing/>
              <w:rPr>
                <w:rFonts w:eastAsia="Calibri" w:cs="Arial"/>
                <w:i/>
              </w:rPr>
            </w:pPr>
            <w:r w:rsidRPr="00CB0B4E">
              <w:rPr>
                <w:rFonts w:eastAsia="Calibri" w:cs="Arial"/>
                <w:i/>
              </w:rPr>
              <w:t xml:space="preserve">The Children’s Division </w:t>
            </w:r>
            <w:r w:rsidR="00FD0B70">
              <w:rPr>
                <w:rFonts w:eastAsia="Calibri" w:cs="Arial"/>
                <w:i/>
              </w:rPr>
              <w:t>must</w:t>
            </w:r>
            <w:r w:rsidRPr="00CB0B4E">
              <w:rPr>
                <w:rFonts w:eastAsia="Calibri" w:cs="Arial"/>
                <w:i/>
              </w:rPr>
              <w:t xml:space="preserve"> be notified immediately of any change in the circumstances of the </w:t>
            </w:r>
            <w:proofErr w:type="gramStart"/>
            <w:r w:rsidRPr="00CB0B4E">
              <w:rPr>
                <w:rFonts w:eastAsia="Calibri" w:cs="Arial"/>
                <w:i/>
              </w:rPr>
              <w:t>child(</w:t>
            </w:r>
            <w:proofErr w:type="gramEnd"/>
            <w:r w:rsidRPr="00CB0B4E">
              <w:rPr>
                <w:rFonts w:eastAsia="Calibri" w:cs="Arial"/>
                <w:i/>
              </w:rPr>
              <w:t xml:space="preserve">ren), the </w:t>
            </w:r>
            <w:r w:rsidR="002555BC">
              <w:rPr>
                <w:rFonts w:eastAsia="Calibri" w:cs="Arial"/>
                <w:i/>
              </w:rPr>
              <w:t>diversion</w:t>
            </w:r>
            <w:r w:rsidRPr="00CB0B4E">
              <w:rPr>
                <w:rFonts w:eastAsia="Calibri" w:cs="Arial"/>
                <w:i/>
              </w:rPr>
              <w:t xml:space="preserve"> placement provider(s), and/or the parent(s)/ legal guardian(s).</w:t>
            </w:r>
          </w:p>
          <w:p w14:paraId="49BDB5A3" w14:textId="77777777" w:rsidR="007662D6" w:rsidRPr="00CB0B4E" w:rsidRDefault="007662D6" w:rsidP="007662D6">
            <w:pPr>
              <w:contextualSpacing/>
              <w:rPr>
                <w:rFonts w:eastAsia="Calibri" w:cs="Arial"/>
                <w:b/>
              </w:rPr>
            </w:pPr>
          </w:p>
          <w:p w14:paraId="0DEDF879" w14:textId="0EB89AA1" w:rsidR="007662D6" w:rsidRPr="00CB0B4E" w:rsidRDefault="007662D6" w:rsidP="007662D6">
            <w:pPr>
              <w:contextualSpacing/>
              <w:rPr>
                <w:rFonts w:eastAsia="Calibri" w:cs="Arial"/>
                <w:i/>
              </w:rPr>
            </w:pPr>
            <w:r w:rsidRPr="00CB0B4E">
              <w:rPr>
                <w:rFonts w:eastAsia="Calibri" w:cs="Arial"/>
                <w:i/>
              </w:rPr>
              <w:t xml:space="preserve">The parent(s) or legal guardian(s) may withdraw from this agreement by giving at least five days written notice of their intent to terminate this agreement to the Children’s Division and the </w:t>
            </w:r>
            <w:r w:rsidR="002555BC">
              <w:rPr>
                <w:rFonts w:eastAsia="Calibri" w:cs="Arial"/>
                <w:i/>
              </w:rPr>
              <w:t>diversion</w:t>
            </w:r>
            <w:r w:rsidRPr="00CB0B4E">
              <w:rPr>
                <w:rFonts w:eastAsia="Calibri" w:cs="Arial"/>
                <w:i/>
              </w:rPr>
              <w:t xml:space="preserve"> placement provider. This agreement would remain in effect until the expiration of the five day notice period. </w:t>
            </w:r>
          </w:p>
          <w:p w14:paraId="7D61EDA7" w14:textId="77777777" w:rsidR="007662D6" w:rsidRPr="00CB0B4E" w:rsidRDefault="007662D6" w:rsidP="007662D6">
            <w:pPr>
              <w:contextualSpacing/>
              <w:rPr>
                <w:rFonts w:eastAsia="Calibri" w:cs="Arial"/>
                <w:i/>
              </w:rPr>
            </w:pPr>
          </w:p>
          <w:p w14:paraId="30E72C9C" w14:textId="77777777" w:rsidR="007662D6" w:rsidRPr="00CB0B4E" w:rsidRDefault="007662D6" w:rsidP="007662D6">
            <w:pPr>
              <w:contextualSpacing/>
              <w:rPr>
                <w:rFonts w:eastAsia="Calibri" w:cs="Arial"/>
                <w:i/>
              </w:rPr>
            </w:pPr>
            <w:r w:rsidRPr="00CB0B4E">
              <w:rPr>
                <w:rFonts w:eastAsia="Calibri" w:cs="Arial"/>
                <w:i/>
              </w:rPr>
              <w:t xml:space="preserve">Children’s Division retains the authority to refer this case to the juvenile office with a recommendation for further action at any time.  </w:t>
            </w:r>
          </w:p>
          <w:p w14:paraId="2FA729C6" w14:textId="77777777" w:rsidR="007662D6" w:rsidRPr="00CB0B4E" w:rsidRDefault="007662D6" w:rsidP="007662D6">
            <w:pPr>
              <w:contextualSpacing/>
              <w:rPr>
                <w:rFonts w:eastAsia="Calibri" w:cs="Arial"/>
                <w:i/>
              </w:rPr>
            </w:pPr>
          </w:p>
          <w:p w14:paraId="3AFA673F" w14:textId="77777777" w:rsidR="007662D6" w:rsidRPr="00CB0B4E" w:rsidRDefault="007662D6" w:rsidP="007662D6">
            <w:pPr>
              <w:contextualSpacing/>
              <w:rPr>
                <w:rFonts w:eastAsia="Calibri" w:cs="Arial"/>
                <w:i/>
              </w:rPr>
            </w:pPr>
            <w:r w:rsidRPr="00CB0B4E">
              <w:rPr>
                <w:rFonts w:eastAsia="Calibri" w:cs="Arial"/>
                <w:i/>
              </w:rPr>
              <w:lastRenderedPageBreak/>
              <w:t>The Children’s Division will notify the juvenile officer that this TAPA has been implemented and send a copy of this TAPA form to the juvenile officer.  This TAPA is not binding on the juvenile officer unless the juvenile officer is a signatory to this agreement. The juvenile officer retains the authority to exercise discretion to take appropriate action within the juvenile officer’s authority under law.</w:t>
            </w:r>
          </w:p>
          <w:p w14:paraId="3357BF51" w14:textId="77777777" w:rsidR="007662D6" w:rsidRPr="00CB0B4E" w:rsidRDefault="007662D6" w:rsidP="007662D6">
            <w:pPr>
              <w:contextualSpacing/>
              <w:rPr>
                <w:rFonts w:eastAsia="Calibri" w:cs="Arial"/>
                <w:i/>
              </w:rPr>
            </w:pPr>
          </w:p>
          <w:p w14:paraId="485361B0" w14:textId="77777777" w:rsidR="007662D6" w:rsidRPr="00CB0B4E" w:rsidRDefault="007662D6" w:rsidP="007662D6">
            <w:pPr>
              <w:contextualSpacing/>
              <w:rPr>
                <w:rFonts w:eastAsia="Calibri" w:cs="Arial"/>
                <w:i/>
              </w:rPr>
            </w:pPr>
            <w:r w:rsidRPr="00CB0B4E">
              <w:rPr>
                <w:rFonts w:eastAsia="Calibri" w:cs="Arial"/>
                <w:i/>
              </w:rPr>
              <w:t xml:space="preserve">This TAPA will automatically expire without further action at 11:59 pm on the 90th day from the date that the last of the parent(s)/ legal guardian(s) signed this agreement, unless the parties to this agreement enter into a new TAPA before this TAPA expires. </w:t>
            </w:r>
          </w:p>
          <w:p w14:paraId="41D77FEB" w14:textId="77777777" w:rsidR="007662D6" w:rsidRPr="00CB0B4E" w:rsidRDefault="007662D6" w:rsidP="007662D6">
            <w:pPr>
              <w:contextualSpacing/>
              <w:rPr>
                <w:rFonts w:eastAsia="Calibri" w:cs="Arial"/>
                <w:i/>
              </w:rPr>
            </w:pPr>
          </w:p>
          <w:p w14:paraId="03533231" w14:textId="6C436BA8" w:rsidR="007662D6" w:rsidRDefault="007662D6" w:rsidP="007662D6">
            <w:pPr>
              <w:contextualSpacing/>
              <w:rPr>
                <w:rFonts w:cs="Arial"/>
                <w:i/>
              </w:rPr>
            </w:pPr>
            <w:r w:rsidRPr="00CB0B4E">
              <w:rPr>
                <w:rFonts w:cs="Arial"/>
                <w:i/>
              </w:rPr>
              <w:t>This agreement</w:t>
            </w:r>
            <w:r w:rsidRPr="00CB0B4E">
              <w:rPr>
                <w:rFonts w:cs="Arial"/>
                <w:b/>
                <w:i/>
              </w:rPr>
              <w:t xml:space="preserve"> </w:t>
            </w:r>
            <w:r w:rsidRPr="00CB0B4E">
              <w:rPr>
                <w:rFonts w:cs="Arial"/>
                <w:i/>
              </w:rPr>
              <w:t>will end upon the entry of an order of a court having jurisdiction over the child(ren) that conflicts with the provisions of this agreement. A court order pertaining to the care, custody or control of the child(ren) shall always supersede this agreement.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7"/>
              <w:gridCol w:w="236"/>
              <w:gridCol w:w="2618"/>
              <w:gridCol w:w="1427"/>
              <w:gridCol w:w="1427"/>
              <w:gridCol w:w="236"/>
              <w:gridCol w:w="2619"/>
            </w:tblGrid>
            <w:tr w:rsidR="00024D2C" w:rsidRPr="00CB0B4E" w14:paraId="74F3F34C" w14:textId="77777777" w:rsidTr="00B714C3">
              <w:tc>
                <w:tcPr>
                  <w:tcW w:w="9990" w:type="dxa"/>
                  <w:gridSpan w:val="7"/>
                </w:tcPr>
                <w:p w14:paraId="52F69F30" w14:textId="77777777" w:rsidR="00024D2C" w:rsidRDefault="00024D2C" w:rsidP="00024D2C">
                  <w:pPr>
                    <w:spacing w:before="240"/>
                    <w:ind w:left="-14"/>
                    <w:rPr>
                      <w:rFonts w:eastAsia="Calibri" w:cs="Arial"/>
                      <w:b/>
                    </w:rPr>
                  </w:pPr>
                  <w:r w:rsidRPr="00AE6281">
                    <w:rPr>
                      <w:rFonts w:eastAsia="Calibri" w:cs="Arial"/>
                      <w:b/>
                    </w:rPr>
                    <w:t>Parent(s)/Legal Guardian(s), initial &amp; date acknowledgement of above requirements:</w:t>
                  </w:r>
                </w:p>
                <w:p w14:paraId="598596B8" w14:textId="0B54E58A" w:rsidR="00024D2C" w:rsidRPr="00024D2C" w:rsidRDefault="00024D2C" w:rsidP="00024D2C">
                  <w:pPr>
                    <w:spacing w:before="240"/>
                    <w:ind w:left="-14"/>
                    <w:rPr>
                      <w:rFonts w:eastAsia="Calibri" w:cs="Arial"/>
                      <w:b/>
                    </w:rPr>
                  </w:pPr>
                </w:p>
              </w:tc>
            </w:tr>
            <w:tr w:rsidR="00024D2C" w:rsidRPr="00CB0B4E" w14:paraId="7E1BFF62" w14:textId="77777777" w:rsidTr="00547345">
              <w:tc>
                <w:tcPr>
                  <w:tcW w:w="1427" w:type="dxa"/>
                  <w:tcBorders>
                    <w:top w:val="single" w:sz="4" w:space="0" w:color="auto"/>
                  </w:tcBorders>
                </w:tcPr>
                <w:p w14:paraId="4DC99E60" w14:textId="77777777" w:rsidR="00024D2C" w:rsidRPr="00024D2C" w:rsidRDefault="00024D2C" w:rsidP="00547345">
                  <w:pPr>
                    <w:ind w:left="-14"/>
                    <w:rPr>
                      <w:rFonts w:eastAsia="Calibri" w:cs="Arial"/>
                      <w:b/>
                    </w:rPr>
                  </w:pPr>
                  <w:r w:rsidRPr="00024D2C">
                    <w:rPr>
                      <w:rFonts w:eastAsia="Calibri" w:cs="Arial"/>
                      <w:b/>
                    </w:rPr>
                    <w:t>Initial</w:t>
                  </w:r>
                </w:p>
              </w:tc>
              <w:tc>
                <w:tcPr>
                  <w:tcW w:w="236" w:type="dxa"/>
                </w:tcPr>
                <w:p w14:paraId="4ACD94C7" w14:textId="77777777" w:rsidR="00024D2C" w:rsidRPr="00024D2C" w:rsidRDefault="00024D2C" w:rsidP="00547345">
                  <w:pPr>
                    <w:ind w:left="-14"/>
                    <w:rPr>
                      <w:rFonts w:eastAsia="Calibri" w:cs="Arial"/>
                      <w:b/>
                    </w:rPr>
                  </w:pPr>
                </w:p>
              </w:tc>
              <w:tc>
                <w:tcPr>
                  <w:tcW w:w="2618" w:type="dxa"/>
                  <w:tcBorders>
                    <w:top w:val="single" w:sz="4" w:space="0" w:color="auto"/>
                  </w:tcBorders>
                </w:tcPr>
                <w:p w14:paraId="4BD17035" w14:textId="77777777" w:rsidR="00024D2C" w:rsidRPr="00024D2C" w:rsidRDefault="00024D2C" w:rsidP="00547345">
                  <w:pPr>
                    <w:ind w:left="-14"/>
                    <w:jc w:val="center"/>
                    <w:rPr>
                      <w:rFonts w:eastAsia="Calibri" w:cs="Arial"/>
                      <w:b/>
                    </w:rPr>
                  </w:pPr>
                  <w:r w:rsidRPr="00024D2C">
                    <w:rPr>
                      <w:rFonts w:eastAsia="Calibri" w:cs="Arial"/>
                      <w:b/>
                    </w:rPr>
                    <w:t>Date</w:t>
                  </w:r>
                </w:p>
              </w:tc>
              <w:tc>
                <w:tcPr>
                  <w:tcW w:w="1427" w:type="dxa"/>
                </w:tcPr>
                <w:p w14:paraId="3CCA79E5" w14:textId="77777777" w:rsidR="00024D2C" w:rsidRPr="00024D2C" w:rsidRDefault="00024D2C" w:rsidP="00547345">
                  <w:pPr>
                    <w:ind w:left="-14"/>
                    <w:rPr>
                      <w:rFonts w:eastAsia="Calibri" w:cs="Arial"/>
                      <w:b/>
                    </w:rPr>
                  </w:pPr>
                </w:p>
              </w:tc>
              <w:tc>
                <w:tcPr>
                  <w:tcW w:w="1427" w:type="dxa"/>
                  <w:tcBorders>
                    <w:top w:val="single" w:sz="4" w:space="0" w:color="auto"/>
                  </w:tcBorders>
                </w:tcPr>
                <w:p w14:paraId="3EB31B76" w14:textId="77777777" w:rsidR="00024D2C" w:rsidRPr="00024D2C" w:rsidRDefault="00024D2C" w:rsidP="00547345">
                  <w:pPr>
                    <w:ind w:left="-14"/>
                    <w:jc w:val="center"/>
                    <w:rPr>
                      <w:rFonts w:eastAsia="Calibri" w:cs="Arial"/>
                      <w:b/>
                    </w:rPr>
                  </w:pPr>
                  <w:r w:rsidRPr="00024D2C">
                    <w:rPr>
                      <w:rFonts w:eastAsia="Calibri" w:cs="Arial"/>
                      <w:b/>
                    </w:rPr>
                    <w:t>Initial</w:t>
                  </w:r>
                </w:p>
              </w:tc>
              <w:tc>
                <w:tcPr>
                  <w:tcW w:w="236" w:type="dxa"/>
                </w:tcPr>
                <w:p w14:paraId="78314C77" w14:textId="77777777" w:rsidR="00024D2C" w:rsidRPr="00024D2C" w:rsidRDefault="00024D2C" w:rsidP="00547345">
                  <w:pPr>
                    <w:ind w:left="-14"/>
                    <w:jc w:val="center"/>
                    <w:rPr>
                      <w:rFonts w:eastAsia="Calibri" w:cs="Arial"/>
                      <w:b/>
                    </w:rPr>
                  </w:pPr>
                </w:p>
              </w:tc>
              <w:tc>
                <w:tcPr>
                  <w:tcW w:w="2619" w:type="dxa"/>
                  <w:tcBorders>
                    <w:top w:val="single" w:sz="4" w:space="0" w:color="auto"/>
                  </w:tcBorders>
                </w:tcPr>
                <w:p w14:paraId="164F5FD4" w14:textId="77777777" w:rsidR="00024D2C" w:rsidRPr="00024D2C" w:rsidRDefault="00024D2C" w:rsidP="00547345">
                  <w:pPr>
                    <w:ind w:left="-14"/>
                    <w:jc w:val="center"/>
                    <w:rPr>
                      <w:rFonts w:eastAsia="Calibri" w:cs="Arial"/>
                      <w:b/>
                    </w:rPr>
                  </w:pPr>
                  <w:r w:rsidRPr="00024D2C">
                    <w:rPr>
                      <w:rFonts w:eastAsia="Calibri" w:cs="Arial"/>
                      <w:b/>
                    </w:rPr>
                    <w:t>Date</w:t>
                  </w:r>
                </w:p>
              </w:tc>
            </w:tr>
          </w:tbl>
          <w:p w14:paraId="29B930C8" w14:textId="77777777" w:rsidR="007662D6" w:rsidRPr="00CB0B4E" w:rsidRDefault="007662D6" w:rsidP="007662D6">
            <w:pPr>
              <w:contextualSpacing/>
              <w:rPr>
                <w:rFonts w:eastAsia="Calibri" w:cs="Arial"/>
                <w:i/>
              </w:rPr>
            </w:pPr>
          </w:p>
          <w:p w14:paraId="4683CF16" w14:textId="2D751171" w:rsidR="003F0AF3" w:rsidRPr="00085460" w:rsidRDefault="003F0AF3" w:rsidP="003F0AF3">
            <w:pPr>
              <w:pStyle w:val="ListParagraph"/>
              <w:rPr>
                <w:rFonts w:cs="Arial"/>
                <w:noProof/>
                <w:sz w:val="18"/>
                <w:szCs w:val="18"/>
              </w:rPr>
            </w:pPr>
          </w:p>
        </w:tc>
      </w:tr>
      <w:tr w:rsidR="00024D2C" w:rsidRPr="00584901" w14:paraId="7B5CA607" w14:textId="77777777" w:rsidTr="00A97094">
        <w:tc>
          <w:tcPr>
            <w:tcW w:w="11340" w:type="dxa"/>
            <w:gridSpan w:val="4"/>
            <w:tcBorders>
              <w:top w:val="nil"/>
              <w:left w:val="nil"/>
              <w:bottom w:val="double" w:sz="4" w:space="0" w:color="auto"/>
              <w:right w:val="nil"/>
            </w:tcBorders>
            <w:shd w:val="clear" w:color="auto" w:fill="auto"/>
          </w:tcPr>
          <w:p w14:paraId="6F21B654" w14:textId="77777777" w:rsidR="00024D2C" w:rsidRPr="00CB0B4E" w:rsidRDefault="00024D2C" w:rsidP="007662D6">
            <w:pPr>
              <w:contextualSpacing/>
              <w:rPr>
                <w:rFonts w:eastAsia="Calibri" w:cs="Arial"/>
                <w:b/>
              </w:rPr>
            </w:pPr>
          </w:p>
        </w:tc>
      </w:tr>
    </w:tbl>
    <w:p w14:paraId="6B12C09F" w14:textId="7FB4B300" w:rsidR="00A97094" w:rsidRDefault="00A97094"/>
    <w:tbl>
      <w:tblPr>
        <w:tblW w:w="11340" w:type="dxa"/>
        <w:tblInd w:w="293" w:type="dxa"/>
        <w:tblLayout w:type="fixed"/>
        <w:tblLook w:val="0000" w:firstRow="0" w:lastRow="0" w:firstColumn="0" w:lastColumn="0" w:noHBand="0" w:noVBand="0"/>
      </w:tblPr>
      <w:tblGrid>
        <w:gridCol w:w="11340"/>
      </w:tblGrid>
      <w:tr w:rsidR="007662D6" w:rsidRPr="00584901" w14:paraId="1FA9B54D" w14:textId="77777777" w:rsidTr="00A97094">
        <w:tc>
          <w:tcPr>
            <w:tcW w:w="11340" w:type="dxa"/>
            <w:shd w:val="clear" w:color="auto" w:fill="auto"/>
          </w:tcPr>
          <w:p w14:paraId="4C9CFE4C" w14:textId="3B7367E3" w:rsidR="007662D6" w:rsidRPr="00CB0B4E" w:rsidRDefault="007662D6" w:rsidP="007662D6">
            <w:pPr>
              <w:contextualSpacing/>
              <w:rPr>
                <w:rFonts w:eastAsia="Calibri" w:cs="Arial"/>
                <w:b/>
              </w:rPr>
            </w:pPr>
            <w:r w:rsidRPr="00CB0B4E">
              <w:rPr>
                <w:rFonts w:eastAsia="Calibri" w:cs="Arial"/>
                <w:b/>
              </w:rPr>
              <w:t xml:space="preserve">By agreeing to this TAPA, the </w:t>
            </w:r>
            <w:r w:rsidR="002555BC">
              <w:rPr>
                <w:rFonts w:eastAsia="Calibri" w:cs="Arial"/>
                <w:b/>
              </w:rPr>
              <w:t>diversion</w:t>
            </w:r>
            <w:r w:rsidRPr="00CB0B4E">
              <w:rPr>
                <w:rFonts w:eastAsia="Calibri" w:cs="Arial"/>
                <w:b/>
              </w:rPr>
              <w:t xml:space="preserve"> placement provider(s) agree and understand the following:</w:t>
            </w:r>
          </w:p>
          <w:p w14:paraId="3DD493B5" w14:textId="77777777" w:rsidR="007662D6" w:rsidRPr="00CB0B4E" w:rsidRDefault="007662D6" w:rsidP="007662D6">
            <w:pPr>
              <w:contextualSpacing/>
              <w:rPr>
                <w:rFonts w:eastAsia="Calibri" w:cs="Arial"/>
                <w:b/>
              </w:rPr>
            </w:pPr>
          </w:p>
          <w:p w14:paraId="1F336863" w14:textId="77777777" w:rsidR="007662D6" w:rsidRPr="00CB0B4E" w:rsidRDefault="007662D6" w:rsidP="007662D6">
            <w:pPr>
              <w:contextualSpacing/>
              <w:rPr>
                <w:rFonts w:eastAsia="Calibri" w:cs="Arial"/>
                <w:i/>
              </w:rPr>
            </w:pPr>
            <w:r w:rsidRPr="00CB0B4E">
              <w:rPr>
                <w:rFonts w:eastAsia="Calibri" w:cs="Arial"/>
                <w:i/>
              </w:rPr>
              <w:t xml:space="preserve">All parties will cooperate with the Children’s Division and participate in all services as provided in this agreement. This includes, but is not limited to: permitting the Children’s Division to make announced and unannounced home visits, allowing the Children’s Division to have personal contact with the child(ren), completing background checks, and participating in all scheduled team meetings.  </w:t>
            </w:r>
          </w:p>
          <w:p w14:paraId="12386B72" w14:textId="77777777" w:rsidR="007662D6" w:rsidRPr="00CB0B4E" w:rsidRDefault="007662D6" w:rsidP="007662D6">
            <w:pPr>
              <w:contextualSpacing/>
              <w:rPr>
                <w:rFonts w:eastAsia="Calibri" w:cs="Arial"/>
                <w:i/>
              </w:rPr>
            </w:pPr>
          </w:p>
          <w:p w14:paraId="197EA0D9" w14:textId="4B05A27A" w:rsidR="007662D6" w:rsidRPr="00CB0B4E" w:rsidRDefault="007662D6" w:rsidP="007662D6">
            <w:pPr>
              <w:contextualSpacing/>
              <w:rPr>
                <w:rFonts w:eastAsia="Calibri" w:cs="Arial"/>
                <w:i/>
              </w:rPr>
            </w:pPr>
            <w:r w:rsidRPr="00CB0B4E">
              <w:rPr>
                <w:rFonts w:eastAsia="Calibri" w:cs="Arial"/>
                <w:i/>
              </w:rPr>
              <w:t xml:space="preserve">The </w:t>
            </w:r>
            <w:r w:rsidR="002555BC">
              <w:rPr>
                <w:rFonts w:eastAsia="Calibri" w:cs="Arial"/>
                <w:i/>
              </w:rPr>
              <w:t>diversion</w:t>
            </w:r>
            <w:r w:rsidRPr="00CB0B4E">
              <w:rPr>
                <w:rFonts w:eastAsia="Calibri" w:cs="Arial"/>
                <w:i/>
              </w:rPr>
              <w:t xml:space="preserve"> placement provider(s) agree to have the child(ren) reside in his/her/their home for the duration of this agreement and to provide the necessary food, clothing, education, medical care and shelter that the child(ren) may require for the duration of the agreement.</w:t>
            </w:r>
          </w:p>
          <w:p w14:paraId="29ED73A9" w14:textId="77777777" w:rsidR="007662D6" w:rsidRPr="00CB0B4E" w:rsidRDefault="007662D6" w:rsidP="007662D6">
            <w:pPr>
              <w:contextualSpacing/>
              <w:rPr>
                <w:rFonts w:eastAsia="Calibri" w:cs="Arial"/>
                <w:b/>
              </w:rPr>
            </w:pPr>
          </w:p>
          <w:p w14:paraId="157AD12C" w14:textId="40FDEDD5" w:rsidR="007662D6" w:rsidRPr="00CB0B4E" w:rsidRDefault="007662D6" w:rsidP="007662D6">
            <w:pPr>
              <w:contextualSpacing/>
              <w:rPr>
                <w:rFonts w:eastAsia="Calibri" w:cs="Arial"/>
                <w:i/>
              </w:rPr>
            </w:pPr>
            <w:r w:rsidRPr="00CB0B4E">
              <w:rPr>
                <w:rFonts w:eastAsia="Calibri" w:cs="Arial"/>
                <w:i/>
              </w:rPr>
              <w:t xml:space="preserve">The </w:t>
            </w:r>
            <w:r w:rsidR="002555BC">
              <w:rPr>
                <w:rFonts w:eastAsia="Calibri" w:cs="Arial"/>
                <w:i/>
              </w:rPr>
              <w:t>diversion</w:t>
            </w:r>
            <w:r w:rsidRPr="00CB0B4E">
              <w:rPr>
                <w:rFonts w:eastAsia="Calibri" w:cs="Arial"/>
                <w:i/>
              </w:rPr>
              <w:t xml:space="preserve"> placement provider(s) agree to remain a resident of Missouri for the duration of this agreement.</w:t>
            </w:r>
          </w:p>
          <w:p w14:paraId="23B72FFF" w14:textId="77777777" w:rsidR="007662D6" w:rsidRPr="00CB0B4E" w:rsidRDefault="007662D6" w:rsidP="007662D6">
            <w:pPr>
              <w:contextualSpacing/>
              <w:rPr>
                <w:rFonts w:eastAsia="Calibri" w:cs="Arial"/>
                <w:i/>
              </w:rPr>
            </w:pPr>
          </w:p>
          <w:p w14:paraId="45B90727" w14:textId="6BEE8A4E" w:rsidR="007662D6" w:rsidRPr="00CB0B4E" w:rsidRDefault="007662D6" w:rsidP="007662D6">
            <w:pPr>
              <w:contextualSpacing/>
              <w:rPr>
                <w:rFonts w:eastAsia="Calibri" w:cs="Arial"/>
                <w:i/>
              </w:rPr>
            </w:pPr>
            <w:r w:rsidRPr="00CB0B4E">
              <w:rPr>
                <w:rFonts w:eastAsia="Calibri" w:cs="Arial"/>
                <w:i/>
              </w:rPr>
              <w:t xml:space="preserve">The </w:t>
            </w:r>
            <w:r w:rsidR="002555BC">
              <w:rPr>
                <w:rFonts w:eastAsia="Calibri" w:cs="Arial"/>
                <w:i/>
              </w:rPr>
              <w:t>diversion</w:t>
            </w:r>
            <w:r w:rsidRPr="00CB0B4E">
              <w:rPr>
                <w:rFonts w:eastAsia="Calibri" w:cs="Arial"/>
                <w:i/>
              </w:rPr>
              <w:t xml:space="preserve"> placement provider(s) shall have the authority to make the day-to-day decisions for the care of the </w:t>
            </w:r>
            <w:proofErr w:type="gramStart"/>
            <w:r w:rsidRPr="00CB0B4E">
              <w:rPr>
                <w:rFonts w:eastAsia="Calibri" w:cs="Arial"/>
                <w:i/>
              </w:rPr>
              <w:t>child(</w:t>
            </w:r>
            <w:proofErr w:type="gramEnd"/>
            <w:r w:rsidRPr="00CB0B4E">
              <w:rPr>
                <w:rFonts w:eastAsia="Calibri" w:cs="Arial"/>
                <w:i/>
              </w:rPr>
              <w:t xml:space="preserve">ren) for the duration of this agreement, as provided in this agreement, and shall further have the authority to make educational and medical decisions for the child(ren). </w:t>
            </w:r>
          </w:p>
          <w:p w14:paraId="665441E0" w14:textId="77777777" w:rsidR="007662D6" w:rsidRPr="00CB0B4E" w:rsidRDefault="007662D6" w:rsidP="007662D6">
            <w:pPr>
              <w:contextualSpacing/>
              <w:rPr>
                <w:rFonts w:eastAsia="Calibri" w:cs="Arial"/>
                <w:i/>
              </w:rPr>
            </w:pPr>
          </w:p>
          <w:p w14:paraId="49701EFE" w14:textId="46E86E19" w:rsidR="007662D6" w:rsidRPr="00CB0B4E" w:rsidRDefault="007662D6" w:rsidP="007662D6">
            <w:pPr>
              <w:contextualSpacing/>
              <w:rPr>
                <w:rFonts w:eastAsia="Calibri" w:cs="Arial"/>
                <w:i/>
              </w:rPr>
            </w:pPr>
            <w:r w:rsidRPr="00CB0B4E">
              <w:rPr>
                <w:rFonts w:eastAsia="Calibri" w:cs="Arial"/>
                <w:i/>
              </w:rPr>
              <w:t xml:space="preserve">The </w:t>
            </w:r>
            <w:r w:rsidR="002555BC">
              <w:rPr>
                <w:rFonts w:eastAsia="Calibri" w:cs="Arial"/>
                <w:i/>
              </w:rPr>
              <w:t>diversion</w:t>
            </w:r>
            <w:r w:rsidRPr="00CB0B4E">
              <w:rPr>
                <w:rFonts w:eastAsia="Calibri" w:cs="Arial"/>
                <w:i/>
              </w:rPr>
              <w:t xml:space="preserve"> placement provider(s) shall consult with the child(ren)’s parent(s), legal guardian(s) and the Children’s Division before making decisions pertaining to the child(ren) other than routine day-to-day decisions necessary to care for the child.</w:t>
            </w:r>
          </w:p>
          <w:p w14:paraId="6D61D056" w14:textId="77777777" w:rsidR="007662D6" w:rsidRPr="00CB0B4E" w:rsidRDefault="007662D6" w:rsidP="007662D6">
            <w:pPr>
              <w:contextualSpacing/>
              <w:rPr>
                <w:rFonts w:eastAsia="Calibri" w:cs="Arial"/>
                <w:i/>
              </w:rPr>
            </w:pPr>
            <w:r w:rsidRPr="00CB0B4E">
              <w:rPr>
                <w:rFonts w:eastAsia="Calibri" w:cs="Arial"/>
                <w:i/>
              </w:rPr>
              <w:t>The child(ren) shall reside in the State of Missouri for the duration of this agreement unless the child requires medical treatment in another state that is not reasonably available within Missouri.</w:t>
            </w:r>
          </w:p>
          <w:p w14:paraId="5C8259D1" w14:textId="77777777" w:rsidR="007662D6" w:rsidRPr="00CB0B4E" w:rsidRDefault="007662D6" w:rsidP="007662D6">
            <w:pPr>
              <w:contextualSpacing/>
              <w:rPr>
                <w:rFonts w:eastAsia="Calibri" w:cs="Arial"/>
                <w:i/>
              </w:rPr>
            </w:pPr>
          </w:p>
          <w:p w14:paraId="0FBC9A65" w14:textId="644AB0A6" w:rsidR="007662D6" w:rsidRPr="00CB0B4E" w:rsidRDefault="007662D6" w:rsidP="007662D6">
            <w:pPr>
              <w:contextualSpacing/>
              <w:rPr>
                <w:rFonts w:eastAsia="Calibri" w:cs="Arial"/>
                <w:i/>
              </w:rPr>
            </w:pPr>
            <w:r w:rsidRPr="00CB0B4E">
              <w:rPr>
                <w:rFonts w:eastAsia="Calibri" w:cs="Arial"/>
                <w:i/>
              </w:rPr>
              <w:t xml:space="preserve">The Children’s Division will be notified immediately of any change in the circumstances of the </w:t>
            </w:r>
            <w:proofErr w:type="gramStart"/>
            <w:r w:rsidRPr="00CB0B4E">
              <w:rPr>
                <w:rFonts w:eastAsia="Calibri" w:cs="Arial"/>
                <w:i/>
              </w:rPr>
              <w:t>child(</w:t>
            </w:r>
            <w:proofErr w:type="gramEnd"/>
            <w:r w:rsidRPr="00CB0B4E">
              <w:rPr>
                <w:rFonts w:eastAsia="Calibri" w:cs="Arial"/>
                <w:i/>
              </w:rPr>
              <w:t xml:space="preserve">ren), the </w:t>
            </w:r>
            <w:r w:rsidR="002555BC">
              <w:rPr>
                <w:rFonts w:eastAsia="Calibri" w:cs="Arial"/>
                <w:i/>
              </w:rPr>
              <w:t>diversion</w:t>
            </w:r>
            <w:r w:rsidRPr="00CB0B4E">
              <w:rPr>
                <w:rFonts w:eastAsia="Calibri" w:cs="Arial"/>
                <w:i/>
              </w:rPr>
              <w:t xml:space="preserve"> placement provider(s), and/or the parent(s)/ legal guardian(s).</w:t>
            </w:r>
          </w:p>
          <w:p w14:paraId="517BC4A5" w14:textId="77777777" w:rsidR="007662D6" w:rsidRPr="00CB0B4E" w:rsidRDefault="007662D6" w:rsidP="007662D6">
            <w:pPr>
              <w:contextualSpacing/>
              <w:rPr>
                <w:rFonts w:eastAsia="Calibri" w:cs="Arial"/>
                <w:i/>
              </w:rPr>
            </w:pPr>
          </w:p>
          <w:p w14:paraId="1433D160" w14:textId="77777777" w:rsidR="007662D6" w:rsidRPr="00CB0B4E" w:rsidRDefault="007662D6" w:rsidP="007662D6">
            <w:pPr>
              <w:contextualSpacing/>
              <w:rPr>
                <w:rFonts w:eastAsia="Calibri" w:cs="Arial"/>
                <w:i/>
              </w:rPr>
            </w:pPr>
            <w:r w:rsidRPr="00CB0B4E">
              <w:rPr>
                <w:rFonts w:eastAsia="Calibri" w:cs="Arial"/>
                <w:i/>
              </w:rPr>
              <w:t xml:space="preserve">Children’s Division retains the authority to refer this case to the juvenile office with a recommendation for further action at any time.  </w:t>
            </w:r>
          </w:p>
          <w:p w14:paraId="22F404C7" w14:textId="77777777" w:rsidR="007662D6" w:rsidRPr="00CB0B4E" w:rsidRDefault="007662D6" w:rsidP="007662D6">
            <w:pPr>
              <w:contextualSpacing/>
              <w:rPr>
                <w:rFonts w:eastAsia="Calibri" w:cs="Arial"/>
                <w:i/>
              </w:rPr>
            </w:pPr>
          </w:p>
          <w:p w14:paraId="066802EA" w14:textId="77777777" w:rsidR="007662D6" w:rsidRPr="00CB0B4E" w:rsidRDefault="007662D6" w:rsidP="007662D6">
            <w:pPr>
              <w:contextualSpacing/>
              <w:rPr>
                <w:rFonts w:eastAsia="Calibri" w:cs="Arial"/>
                <w:i/>
              </w:rPr>
            </w:pPr>
            <w:r w:rsidRPr="00CB0B4E">
              <w:rPr>
                <w:rFonts w:eastAsia="Calibri" w:cs="Arial"/>
                <w:i/>
              </w:rPr>
              <w:t>The Children’s Division will notify the juvenile officer that this TAPA has been implemented and send a copy of this TAPA form to the juvenile officer.  This TAPA is not binding on the juvenile officer unless the juvenile officer is a signatory to this agreement. The juvenile officer retains the authority to exercise discretion to take appropriate action within the juvenile officer’s authority under law.</w:t>
            </w:r>
          </w:p>
          <w:p w14:paraId="5F447C75" w14:textId="77777777" w:rsidR="007662D6" w:rsidRPr="00CB0B4E" w:rsidRDefault="007662D6" w:rsidP="007662D6">
            <w:pPr>
              <w:contextualSpacing/>
              <w:rPr>
                <w:rFonts w:eastAsia="Calibri" w:cs="Arial"/>
                <w:i/>
              </w:rPr>
            </w:pPr>
          </w:p>
          <w:p w14:paraId="61679035" w14:textId="4D606F4E" w:rsidR="007662D6" w:rsidRDefault="007662D6" w:rsidP="007662D6">
            <w:pPr>
              <w:contextualSpacing/>
              <w:rPr>
                <w:rFonts w:eastAsia="Calibri" w:cs="Arial"/>
                <w:i/>
              </w:rPr>
            </w:pPr>
            <w:r w:rsidRPr="00CB0B4E">
              <w:rPr>
                <w:rFonts w:eastAsia="Calibri" w:cs="Arial"/>
                <w:i/>
              </w:rPr>
              <w:t xml:space="preserve">This TAPA will automatically expire without further action at 11:59 pm on the 90th day from the date that the last of the parent(s)/ legal guardian(s) signed this agreement, unless the parties to this agreement enter into a new TAPA before this TAPA expires. </w:t>
            </w:r>
          </w:p>
          <w:p w14:paraId="079AE2A6" w14:textId="77777777" w:rsidR="00A97094" w:rsidRPr="00CB0B4E" w:rsidRDefault="00A97094" w:rsidP="007662D6">
            <w:pPr>
              <w:contextualSpacing/>
              <w:rPr>
                <w:rFonts w:eastAsia="Calibri" w:cs="Arial"/>
                <w:i/>
              </w:rPr>
            </w:pPr>
          </w:p>
          <w:p w14:paraId="5D143D2F" w14:textId="77777777" w:rsidR="007662D6" w:rsidRPr="00CB0B4E" w:rsidRDefault="007662D6" w:rsidP="007662D6">
            <w:pPr>
              <w:contextualSpacing/>
              <w:rPr>
                <w:rFonts w:eastAsia="Calibri" w:cs="Arial"/>
                <w:i/>
              </w:rPr>
            </w:pPr>
            <w:r w:rsidRPr="00CB0B4E">
              <w:rPr>
                <w:rFonts w:cs="Arial"/>
                <w:i/>
              </w:rPr>
              <w:lastRenderedPageBreak/>
              <w:t>This agreement</w:t>
            </w:r>
            <w:r w:rsidRPr="00CB0B4E">
              <w:rPr>
                <w:rFonts w:cs="Arial"/>
                <w:b/>
                <w:i/>
              </w:rPr>
              <w:t xml:space="preserve"> </w:t>
            </w:r>
            <w:r w:rsidRPr="00CB0B4E">
              <w:rPr>
                <w:rFonts w:cs="Arial"/>
                <w:i/>
              </w:rPr>
              <w:t>will end upon the entry of an order of a court having jurisdiction over the child(ren) that conflicts with the provisions of this agreement. A court order pertaining to the care, custody or control of the child(ren) shall always supersede this agreement.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7"/>
              <w:gridCol w:w="236"/>
              <w:gridCol w:w="2618"/>
              <w:gridCol w:w="1427"/>
              <w:gridCol w:w="1427"/>
              <w:gridCol w:w="236"/>
              <w:gridCol w:w="2619"/>
            </w:tblGrid>
            <w:tr w:rsidR="007662D6" w:rsidRPr="00CB0B4E" w14:paraId="70ACBEF7" w14:textId="77777777" w:rsidTr="00024D2C">
              <w:tc>
                <w:tcPr>
                  <w:tcW w:w="9990" w:type="dxa"/>
                  <w:gridSpan w:val="7"/>
                </w:tcPr>
                <w:p w14:paraId="299C880B" w14:textId="485821B2" w:rsidR="007662D6" w:rsidRDefault="002555BC" w:rsidP="007662D6">
                  <w:pPr>
                    <w:spacing w:before="240"/>
                    <w:ind w:left="-14"/>
                    <w:rPr>
                      <w:rFonts w:eastAsia="Calibri" w:cs="Arial"/>
                      <w:b/>
                    </w:rPr>
                  </w:pPr>
                  <w:r>
                    <w:rPr>
                      <w:rFonts w:eastAsia="Calibri" w:cs="Arial"/>
                      <w:b/>
                    </w:rPr>
                    <w:t>Diversion</w:t>
                  </w:r>
                  <w:r w:rsidR="00024D2C" w:rsidRPr="00024D2C">
                    <w:rPr>
                      <w:rFonts w:eastAsia="Calibri" w:cs="Arial"/>
                      <w:b/>
                    </w:rPr>
                    <w:t xml:space="preserve"> Placement Provider</w:t>
                  </w:r>
                  <w:r w:rsidR="007662D6" w:rsidRPr="00024D2C">
                    <w:rPr>
                      <w:rFonts w:eastAsia="Calibri" w:cs="Arial"/>
                      <w:b/>
                    </w:rPr>
                    <w:t>(s), initial &amp; date acknowledgement of above requirements:</w:t>
                  </w:r>
                </w:p>
                <w:p w14:paraId="6C7C1E8C" w14:textId="09FF7E4A" w:rsidR="00024D2C" w:rsidRPr="00024D2C" w:rsidRDefault="00024D2C" w:rsidP="007662D6">
                  <w:pPr>
                    <w:spacing w:before="240"/>
                    <w:ind w:left="-14"/>
                    <w:rPr>
                      <w:rFonts w:eastAsia="Calibri" w:cs="Arial"/>
                      <w:b/>
                    </w:rPr>
                  </w:pPr>
                </w:p>
              </w:tc>
            </w:tr>
            <w:tr w:rsidR="00024D2C" w:rsidRPr="00CB0B4E" w14:paraId="222728B5" w14:textId="77777777" w:rsidTr="00547345">
              <w:tc>
                <w:tcPr>
                  <w:tcW w:w="1427" w:type="dxa"/>
                  <w:tcBorders>
                    <w:top w:val="single" w:sz="4" w:space="0" w:color="auto"/>
                  </w:tcBorders>
                </w:tcPr>
                <w:p w14:paraId="2FD86C6E" w14:textId="58FCE23A" w:rsidR="00024D2C" w:rsidRPr="00024D2C" w:rsidRDefault="00024D2C" w:rsidP="00547345">
                  <w:pPr>
                    <w:ind w:left="-14"/>
                    <w:jc w:val="center"/>
                    <w:rPr>
                      <w:rFonts w:eastAsia="Calibri" w:cs="Arial"/>
                      <w:b/>
                    </w:rPr>
                  </w:pPr>
                  <w:r w:rsidRPr="00024D2C">
                    <w:rPr>
                      <w:rFonts w:eastAsia="Calibri" w:cs="Arial"/>
                      <w:b/>
                    </w:rPr>
                    <w:t>Initial</w:t>
                  </w:r>
                </w:p>
              </w:tc>
              <w:tc>
                <w:tcPr>
                  <w:tcW w:w="236" w:type="dxa"/>
                </w:tcPr>
                <w:p w14:paraId="1CC47375" w14:textId="77777777" w:rsidR="00024D2C" w:rsidRPr="00024D2C" w:rsidRDefault="00024D2C" w:rsidP="00547345">
                  <w:pPr>
                    <w:ind w:left="-14"/>
                    <w:jc w:val="center"/>
                    <w:rPr>
                      <w:rFonts w:eastAsia="Calibri" w:cs="Arial"/>
                      <w:b/>
                    </w:rPr>
                  </w:pPr>
                </w:p>
              </w:tc>
              <w:tc>
                <w:tcPr>
                  <w:tcW w:w="2618" w:type="dxa"/>
                  <w:tcBorders>
                    <w:top w:val="single" w:sz="4" w:space="0" w:color="auto"/>
                  </w:tcBorders>
                </w:tcPr>
                <w:p w14:paraId="378E0B86" w14:textId="203AE8CD" w:rsidR="00024D2C" w:rsidRPr="00024D2C" w:rsidRDefault="00024D2C" w:rsidP="00547345">
                  <w:pPr>
                    <w:ind w:left="-14"/>
                    <w:jc w:val="center"/>
                    <w:rPr>
                      <w:rFonts w:eastAsia="Calibri" w:cs="Arial"/>
                      <w:b/>
                    </w:rPr>
                  </w:pPr>
                  <w:r w:rsidRPr="00024D2C">
                    <w:rPr>
                      <w:rFonts w:eastAsia="Calibri" w:cs="Arial"/>
                      <w:b/>
                    </w:rPr>
                    <w:t>Date</w:t>
                  </w:r>
                </w:p>
              </w:tc>
              <w:tc>
                <w:tcPr>
                  <w:tcW w:w="1427" w:type="dxa"/>
                </w:tcPr>
                <w:p w14:paraId="5F5CDA1C" w14:textId="77777777" w:rsidR="00024D2C" w:rsidRPr="00024D2C" w:rsidRDefault="00024D2C" w:rsidP="00547345">
                  <w:pPr>
                    <w:ind w:left="-14"/>
                    <w:jc w:val="center"/>
                    <w:rPr>
                      <w:rFonts w:eastAsia="Calibri" w:cs="Arial"/>
                      <w:b/>
                    </w:rPr>
                  </w:pPr>
                </w:p>
              </w:tc>
              <w:tc>
                <w:tcPr>
                  <w:tcW w:w="1427" w:type="dxa"/>
                  <w:tcBorders>
                    <w:top w:val="single" w:sz="4" w:space="0" w:color="auto"/>
                  </w:tcBorders>
                </w:tcPr>
                <w:p w14:paraId="08285A7D" w14:textId="3AF1F074" w:rsidR="00024D2C" w:rsidRPr="00024D2C" w:rsidRDefault="00024D2C" w:rsidP="00547345">
                  <w:pPr>
                    <w:ind w:left="-14"/>
                    <w:jc w:val="center"/>
                    <w:rPr>
                      <w:rFonts w:eastAsia="Calibri" w:cs="Arial"/>
                      <w:b/>
                    </w:rPr>
                  </w:pPr>
                  <w:r w:rsidRPr="00024D2C">
                    <w:rPr>
                      <w:rFonts w:eastAsia="Calibri" w:cs="Arial"/>
                      <w:b/>
                    </w:rPr>
                    <w:t>Initial</w:t>
                  </w:r>
                </w:p>
              </w:tc>
              <w:tc>
                <w:tcPr>
                  <w:tcW w:w="236" w:type="dxa"/>
                </w:tcPr>
                <w:p w14:paraId="0F24199F" w14:textId="77777777" w:rsidR="00024D2C" w:rsidRPr="00024D2C" w:rsidRDefault="00024D2C" w:rsidP="00547345">
                  <w:pPr>
                    <w:ind w:left="-14"/>
                    <w:jc w:val="center"/>
                    <w:rPr>
                      <w:rFonts w:eastAsia="Calibri" w:cs="Arial"/>
                      <w:b/>
                    </w:rPr>
                  </w:pPr>
                </w:p>
              </w:tc>
              <w:tc>
                <w:tcPr>
                  <w:tcW w:w="2619" w:type="dxa"/>
                  <w:tcBorders>
                    <w:top w:val="single" w:sz="4" w:space="0" w:color="auto"/>
                  </w:tcBorders>
                </w:tcPr>
                <w:p w14:paraId="0A380512" w14:textId="0806F5F5" w:rsidR="00024D2C" w:rsidRPr="00024D2C" w:rsidRDefault="00024D2C" w:rsidP="00547345">
                  <w:pPr>
                    <w:ind w:left="-14"/>
                    <w:jc w:val="center"/>
                    <w:rPr>
                      <w:rFonts w:eastAsia="Calibri" w:cs="Arial"/>
                      <w:b/>
                    </w:rPr>
                  </w:pPr>
                  <w:r w:rsidRPr="00024D2C">
                    <w:rPr>
                      <w:rFonts w:eastAsia="Calibri" w:cs="Arial"/>
                      <w:b/>
                    </w:rPr>
                    <w:t>Date</w:t>
                  </w:r>
                </w:p>
              </w:tc>
            </w:tr>
          </w:tbl>
          <w:p w14:paraId="56EEBBDB" w14:textId="3F5506DB" w:rsidR="007662D6" w:rsidRPr="00CB0B4E" w:rsidRDefault="007662D6" w:rsidP="007662D6">
            <w:pPr>
              <w:contextualSpacing/>
              <w:rPr>
                <w:rFonts w:eastAsia="Calibri" w:cs="Arial"/>
                <w:b/>
              </w:rPr>
            </w:pPr>
          </w:p>
        </w:tc>
      </w:tr>
    </w:tbl>
    <w:p w14:paraId="5128339C" w14:textId="77777777" w:rsidR="00AE6281" w:rsidRDefault="00AE6281"/>
    <w:p w14:paraId="4964C40C" w14:textId="497495D6" w:rsidR="00AE6281" w:rsidRDefault="00AE6281"/>
    <w:p w14:paraId="18A5192C" w14:textId="08E9B7B6" w:rsidR="00A97094" w:rsidRDefault="00A97094"/>
    <w:p w14:paraId="093966CF" w14:textId="77777777" w:rsidR="00A97094" w:rsidRDefault="00A97094"/>
    <w:tbl>
      <w:tblPr>
        <w:tblW w:w="11340" w:type="dxa"/>
        <w:tblInd w:w="2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27"/>
        <w:gridCol w:w="2813"/>
      </w:tblGrid>
      <w:tr w:rsidR="007662D6" w:rsidRPr="00AE6281" w14:paraId="531743BF" w14:textId="77777777" w:rsidTr="00A97094">
        <w:tc>
          <w:tcPr>
            <w:tcW w:w="11340" w:type="dxa"/>
            <w:gridSpan w:val="2"/>
            <w:tcBorders>
              <w:top w:val="double" w:sz="4" w:space="0" w:color="auto"/>
              <w:left w:val="nil"/>
              <w:bottom w:val="single" w:sz="4" w:space="0" w:color="auto"/>
              <w:right w:val="nil"/>
            </w:tcBorders>
            <w:shd w:val="clear" w:color="auto" w:fill="auto"/>
          </w:tcPr>
          <w:p w14:paraId="6510DDBB" w14:textId="51D89448" w:rsidR="007662D6" w:rsidRPr="00AE6281" w:rsidRDefault="007662D6" w:rsidP="007662D6">
            <w:pPr>
              <w:contextualSpacing/>
              <w:rPr>
                <w:rFonts w:eastAsia="Calibri" w:cs="Arial"/>
                <w:b/>
              </w:rPr>
            </w:pPr>
            <w:r w:rsidRPr="00AE6281">
              <w:rPr>
                <w:rFonts w:cs="Arial"/>
                <w:b/>
                <w:noProof/>
              </w:rPr>
              <w:t>We understand,</w:t>
            </w:r>
            <w:r w:rsidRPr="00AE6281">
              <w:rPr>
                <w:rFonts w:cs="Arial"/>
                <w:b/>
              </w:rPr>
              <w:t xml:space="preserve"> have helped develop, agree to cooperate, and fully participate in all services offered in this TAPA:</w:t>
            </w:r>
          </w:p>
        </w:tc>
      </w:tr>
      <w:tr w:rsidR="00FE46F7" w:rsidRPr="00584901" w14:paraId="13FE8077"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2CAB92B9" w14:textId="77777777" w:rsidR="00FE46F7" w:rsidRPr="00547345" w:rsidRDefault="00FE46F7" w:rsidP="00FE46F7">
            <w:pPr>
              <w:tabs>
                <w:tab w:val="left" w:pos="5928"/>
              </w:tabs>
              <w:spacing w:before="6"/>
              <w:rPr>
                <w:rFonts w:cs="Arial"/>
                <w:sz w:val="18"/>
                <w:szCs w:val="18"/>
              </w:rPr>
            </w:pPr>
            <w:r w:rsidRPr="00547345">
              <w:rPr>
                <w:rFonts w:cs="Arial"/>
                <w:sz w:val="18"/>
                <w:szCs w:val="18"/>
              </w:rPr>
              <w:t>Parent/Guardian (Print and Sign)</w:t>
            </w:r>
          </w:p>
          <w:p w14:paraId="6819DD60" w14:textId="258BBBAB"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607699B4"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08DCA6FA" w14:textId="40F37F75"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FE46F7" w:rsidRPr="00584901" w14:paraId="5779E901"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4A1261A1" w14:textId="77777777" w:rsidR="00FE46F7" w:rsidRPr="00547345" w:rsidRDefault="00FE46F7" w:rsidP="00FE46F7">
            <w:pPr>
              <w:tabs>
                <w:tab w:val="left" w:pos="5928"/>
              </w:tabs>
              <w:spacing w:before="6"/>
              <w:rPr>
                <w:rFonts w:cs="Arial"/>
                <w:sz w:val="18"/>
                <w:szCs w:val="18"/>
              </w:rPr>
            </w:pPr>
            <w:r w:rsidRPr="00547345">
              <w:rPr>
                <w:rFonts w:cs="Arial"/>
                <w:sz w:val="18"/>
                <w:szCs w:val="18"/>
              </w:rPr>
              <w:t>Parent/Guardian (Print and Sign)</w:t>
            </w:r>
          </w:p>
          <w:p w14:paraId="6B6912FF" w14:textId="0D30E8E2"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719E2751"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5454E249" w14:textId="5B57420A"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FE46F7" w:rsidRPr="00584901" w14:paraId="63D26A54"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799C59F9" w14:textId="522CE4FE" w:rsidR="00FE46F7" w:rsidRPr="00547345" w:rsidRDefault="002555BC" w:rsidP="00FE46F7">
            <w:pPr>
              <w:tabs>
                <w:tab w:val="left" w:pos="5928"/>
              </w:tabs>
              <w:spacing w:before="6"/>
              <w:rPr>
                <w:rFonts w:cs="Arial"/>
                <w:sz w:val="18"/>
                <w:szCs w:val="18"/>
              </w:rPr>
            </w:pPr>
            <w:r w:rsidRPr="00547345">
              <w:rPr>
                <w:rFonts w:cs="Arial"/>
                <w:sz w:val="18"/>
                <w:szCs w:val="18"/>
              </w:rPr>
              <w:t>Diversion</w:t>
            </w:r>
            <w:r w:rsidR="00FE46F7" w:rsidRPr="00547345">
              <w:rPr>
                <w:rFonts w:cs="Arial"/>
                <w:sz w:val="18"/>
                <w:szCs w:val="18"/>
              </w:rPr>
              <w:t xml:space="preserve"> Placement Provider (Print and Sign)</w:t>
            </w:r>
          </w:p>
          <w:p w14:paraId="5F36106E" w14:textId="461746E1"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5861C196"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7AECA712" w14:textId="394C8C4E"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FE46F7" w:rsidRPr="00584901" w14:paraId="0A2FCA8F"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5AF3C66B" w14:textId="44AC39A3" w:rsidR="00FE46F7" w:rsidRPr="00547345" w:rsidRDefault="002555BC" w:rsidP="00FE46F7">
            <w:pPr>
              <w:tabs>
                <w:tab w:val="left" w:pos="5928"/>
              </w:tabs>
              <w:spacing w:before="6"/>
              <w:rPr>
                <w:rFonts w:cs="Arial"/>
                <w:sz w:val="18"/>
                <w:szCs w:val="18"/>
              </w:rPr>
            </w:pPr>
            <w:r w:rsidRPr="00547345">
              <w:rPr>
                <w:rFonts w:cs="Arial"/>
                <w:sz w:val="18"/>
                <w:szCs w:val="18"/>
              </w:rPr>
              <w:t xml:space="preserve">Diversion </w:t>
            </w:r>
            <w:r w:rsidR="00FE46F7" w:rsidRPr="00547345">
              <w:rPr>
                <w:rFonts w:cs="Arial"/>
                <w:sz w:val="18"/>
                <w:szCs w:val="18"/>
              </w:rPr>
              <w:t>Placement Provider (Print and Sign)</w:t>
            </w:r>
          </w:p>
          <w:p w14:paraId="57908CCD" w14:textId="5DA686AE"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6AA8F748"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1A45FE0C" w14:textId="6F23680F"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41502D" w:rsidRPr="00584901" w14:paraId="53827274"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4FD755D4" w14:textId="77777777" w:rsidR="0041502D" w:rsidRPr="00547345" w:rsidRDefault="0041502D" w:rsidP="001358CE">
            <w:pPr>
              <w:tabs>
                <w:tab w:val="left" w:pos="5928"/>
              </w:tabs>
              <w:spacing w:before="6"/>
              <w:rPr>
                <w:rFonts w:cs="Arial"/>
                <w:sz w:val="18"/>
                <w:szCs w:val="18"/>
              </w:rPr>
            </w:pPr>
            <w:r w:rsidRPr="00547345">
              <w:rPr>
                <w:rFonts w:cs="Arial"/>
                <w:sz w:val="18"/>
                <w:szCs w:val="18"/>
              </w:rPr>
              <w:t>CD Worker (Print and Sign)</w:t>
            </w:r>
          </w:p>
          <w:p w14:paraId="130479CA" w14:textId="77777777" w:rsidR="0041502D" w:rsidRPr="00547345" w:rsidRDefault="0041502D" w:rsidP="001358CE">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2DC0F0B5" w14:textId="77777777" w:rsidR="0041502D" w:rsidRPr="00547345" w:rsidRDefault="0041502D" w:rsidP="001358CE">
            <w:pPr>
              <w:tabs>
                <w:tab w:val="left" w:pos="5928"/>
              </w:tabs>
              <w:spacing w:before="6"/>
              <w:rPr>
                <w:rFonts w:cs="Arial"/>
                <w:sz w:val="18"/>
                <w:szCs w:val="18"/>
              </w:rPr>
            </w:pPr>
            <w:r w:rsidRPr="00547345">
              <w:rPr>
                <w:rFonts w:cs="Arial"/>
                <w:sz w:val="18"/>
                <w:szCs w:val="18"/>
              </w:rPr>
              <w:t>Date</w:t>
            </w:r>
          </w:p>
          <w:p w14:paraId="5DDF1DAE" w14:textId="77777777" w:rsidR="0041502D" w:rsidRPr="00547345" w:rsidRDefault="0041502D" w:rsidP="001358CE">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41502D" w:rsidRPr="00584901" w14:paraId="04F4F221"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5F15EC16" w14:textId="77777777" w:rsidR="0041502D" w:rsidRPr="00547345" w:rsidRDefault="0041502D" w:rsidP="001358CE">
            <w:pPr>
              <w:tabs>
                <w:tab w:val="left" w:pos="5928"/>
              </w:tabs>
              <w:spacing w:before="6"/>
              <w:rPr>
                <w:rFonts w:cs="Arial"/>
                <w:sz w:val="18"/>
                <w:szCs w:val="18"/>
              </w:rPr>
            </w:pPr>
            <w:r w:rsidRPr="00547345">
              <w:rPr>
                <w:rFonts w:cs="Arial"/>
                <w:sz w:val="18"/>
                <w:szCs w:val="18"/>
              </w:rPr>
              <w:t>CD Worker E-Mail Address</w:t>
            </w:r>
          </w:p>
          <w:p w14:paraId="670F0160" w14:textId="77777777" w:rsidR="0041502D" w:rsidRPr="00547345" w:rsidRDefault="0041502D" w:rsidP="001358CE">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45B4A39B" w14:textId="77777777" w:rsidR="0041502D" w:rsidRPr="00547345" w:rsidRDefault="0041502D" w:rsidP="001358CE">
            <w:pPr>
              <w:tabs>
                <w:tab w:val="left" w:pos="5928"/>
              </w:tabs>
              <w:spacing w:before="6"/>
              <w:rPr>
                <w:rFonts w:cs="Arial"/>
                <w:sz w:val="18"/>
                <w:szCs w:val="18"/>
              </w:rPr>
            </w:pPr>
            <w:r w:rsidRPr="00547345">
              <w:rPr>
                <w:rFonts w:cs="Arial"/>
                <w:sz w:val="18"/>
                <w:szCs w:val="18"/>
              </w:rPr>
              <w:t>CD Worker Phone Number</w:t>
            </w:r>
          </w:p>
          <w:p w14:paraId="3DF54215" w14:textId="77777777" w:rsidR="0041502D" w:rsidRPr="00547345" w:rsidRDefault="0041502D" w:rsidP="001358CE">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FE46F7" w:rsidRPr="00584901" w14:paraId="0142ECA9"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03E29663" w14:textId="77777777" w:rsidR="00FE46F7" w:rsidRPr="00547345" w:rsidRDefault="00FE46F7" w:rsidP="00FE46F7">
            <w:pPr>
              <w:tabs>
                <w:tab w:val="left" w:pos="5928"/>
              </w:tabs>
              <w:spacing w:before="6"/>
              <w:rPr>
                <w:rFonts w:cs="Arial"/>
                <w:sz w:val="18"/>
                <w:szCs w:val="18"/>
              </w:rPr>
            </w:pPr>
            <w:r w:rsidRPr="00547345">
              <w:rPr>
                <w:rFonts w:cs="Arial"/>
                <w:sz w:val="18"/>
                <w:szCs w:val="18"/>
              </w:rPr>
              <w:t>CD Supervisor (Print and Sign)</w:t>
            </w:r>
          </w:p>
          <w:p w14:paraId="6A295435" w14:textId="4A4E0965"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6D130A21"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42D5058E" w14:textId="0E788B81"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r w:rsidR="00FE46F7" w:rsidRPr="00584901" w14:paraId="60706EBB" w14:textId="77777777" w:rsidTr="00547345">
        <w:trPr>
          <w:trHeight w:val="576"/>
        </w:trPr>
        <w:tc>
          <w:tcPr>
            <w:tcW w:w="8527" w:type="dxa"/>
            <w:tcBorders>
              <w:top w:val="double" w:sz="4" w:space="0" w:color="auto"/>
              <w:left w:val="single" w:sz="4" w:space="0" w:color="auto"/>
              <w:bottom w:val="double" w:sz="4" w:space="0" w:color="auto"/>
              <w:right w:val="single" w:sz="4" w:space="0" w:color="auto"/>
            </w:tcBorders>
            <w:shd w:val="clear" w:color="auto" w:fill="auto"/>
          </w:tcPr>
          <w:p w14:paraId="4AC888EF" w14:textId="2B8C6F7C" w:rsidR="00FE46F7" w:rsidRPr="00547345" w:rsidRDefault="00FE46F7" w:rsidP="00FE46F7">
            <w:pPr>
              <w:tabs>
                <w:tab w:val="left" w:pos="5928"/>
              </w:tabs>
              <w:spacing w:before="6"/>
              <w:rPr>
                <w:rFonts w:cs="Arial"/>
                <w:sz w:val="18"/>
                <w:szCs w:val="18"/>
              </w:rPr>
            </w:pPr>
            <w:r w:rsidRPr="00547345">
              <w:rPr>
                <w:rFonts w:cs="Arial"/>
                <w:sz w:val="18"/>
                <w:szCs w:val="18"/>
              </w:rPr>
              <w:t>Other (Print and Sign)</w:t>
            </w:r>
          </w:p>
          <w:p w14:paraId="75A0B838" w14:textId="44D7F2DA"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c>
          <w:tcPr>
            <w:tcW w:w="2813" w:type="dxa"/>
            <w:tcBorders>
              <w:top w:val="double" w:sz="4" w:space="0" w:color="auto"/>
              <w:left w:val="single" w:sz="4" w:space="0" w:color="auto"/>
              <w:bottom w:val="double" w:sz="4" w:space="0" w:color="auto"/>
              <w:right w:val="single" w:sz="4" w:space="0" w:color="auto"/>
            </w:tcBorders>
            <w:shd w:val="clear" w:color="auto" w:fill="auto"/>
          </w:tcPr>
          <w:p w14:paraId="3269A897" w14:textId="77777777" w:rsidR="00FE46F7" w:rsidRPr="00547345" w:rsidRDefault="00FE46F7" w:rsidP="00FE46F7">
            <w:pPr>
              <w:tabs>
                <w:tab w:val="left" w:pos="5928"/>
              </w:tabs>
              <w:spacing w:before="6"/>
              <w:rPr>
                <w:rFonts w:cs="Arial"/>
                <w:sz w:val="18"/>
                <w:szCs w:val="18"/>
              </w:rPr>
            </w:pPr>
            <w:r w:rsidRPr="00547345">
              <w:rPr>
                <w:rFonts w:cs="Arial"/>
                <w:sz w:val="18"/>
                <w:szCs w:val="18"/>
              </w:rPr>
              <w:t>Date</w:t>
            </w:r>
          </w:p>
          <w:p w14:paraId="117213DB" w14:textId="1A758206" w:rsidR="00FE46F7" w:rsidRPr="00547345" w:rsidRDefault="00FE46F7" w:rsidP="00FE46F7">
            <w:pPr>
              <w:contextualSpacing/>
              <w:rPr>
                <w:rFonts w:eastAsia="Calibri" w:cs="Arial"/>
                <w:sz w:val="18"/>
                <w:szCs w:val="18"/>
              </w:rPr>
            </w:pPr>
            <w:r w:rsidRPr="00547345">
              <w:rPr>
                <w:rFonts w:eastAsia="Calibri" w:cs="Arial"/>
                <w:sz w:val="18"/>
                <w:szCs w:val="18"/>
              </w:rPr>
              <w:fldChar w:fldCharType="begin">
                <w:ffData>
                  <w:name w:val="Text1"/>
                  <w:enabled/>
                  <w:calcOnExit w:val="0"/>
                  <w:textInput/>
                </w:ffData>
              </w:fldChar>
            </w:r>
            <w:r w:rsidRPr="00547345">
              <w:rPr>
                <w:rFonts w:eastAsia="Calibri" w:cs="Arial"/>
                <w:sz w:val="18"/>
                <w:szCs w:val="18"/>
              </w:rPr>
              <w:instrText xml:space="preserve"> FORMTEXT </w:instrText>
            </w:r>
            <w:r w:rsidRPr="00547345">
              <w:rPr>
                <w:rFonts w:eastAsia="Calibri" w:cs="Arial"/>
                <w:sz w:val="18"/>
                <w:szCs w:val="18"/>
              </w:rPr>
            </w:r>
            <w:r w:rsidRPr="00547345">
              <w:rPr>
                <w:rFonts w:eastAsia="Calibri" w:cs="Arial"/>
                <w:sz w:val="18"/>
                <w:szCs w:val="18"/>
              </w:rPr>
              <w:fldChar w:fldCharType="separate"/>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noProof/>
                <w:sz w:val="18"/>
                <w:szCs w:val="18"/>
              </w:rPr>
              <w:t> </w:t>
            </w:r>
            <w:r w:rsidRPr="00547345">
              <w:rPr>
                <w:rFonts w:eastAsia="Calibri" w:cs="Arial"/>
                <w:sz w:val="18"/>
                <w:szCs w:val="18"/>
              </w:rPr>
              <w:fldChar w:fldCharType="end"/>
            </w:r>
          </w:p>
        </w:tc>
      </w:tr>
    </w:tbl>
    <w:p w14:paraId="5C65437B" w14:textId="77777777" w:rsidR="00E14F59" w:rsidRPr="00535AC1" w:rsidRDefault="00E14F59" w:rsidP="00146B30">
      <w:pPr>
        <w:rPr>
          <w:sz w:val="18"/>
          <w:szCs w:val="16"/>
        </w:rPr>
      </w:pPr>
      <w:r w:rsidRPr="00535AC1">
        <w:rPr>
          <w:rFonts w:ascii="Estrangelo Edessa" w:hAnsi="Estrangelo Edessa"/>
        </w:rPr>
        <w:tab/>
      </w:r>
    </w:p>
    <w:sectPr w:rsidR="00E14F59" w:rsidRPr="00535AC1" w:rsidSect="00C92F2D">
      <w:headerReference w:type="even" r:id="rId9"/>
      <w:headerReference w:type="default" r:id="rId10"/>
      <w:footerReference w:type="even" r:id="rId11"/>
      <w:footerReference w:type="default" r:id="rId12"/>
      <w:headerReference w:type="first" r:id="rId13"/>
      <w:footerReference w:type="first" r:id="rId14"/>
      <w:pgSz w:w="12240" w:h="15840" w:code="1"/>
      <w:pgMar w:top="630" w:right="720" w:bottom="720" w:left="360" w:header="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E621C" w14:textId="77777777" w:rsidR="00F516D0" w:rsidRDefault="00F516D0">
      <w:r>
        <w:separator/>
      </w:r>
    </w:p>
  </w:endnote>
  <w:endnote w:type="continuationSeparator" w:id="0">
    <w:p w14:paraId="7EA8EEF4" w14:textId="77777777" w:rsidR="00F516D0" w:rsidRDefault="00F51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strangelo Edessa">
    <w:panose1 w:val="000000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2C803" w14:textId="77777777" w:rsidR="002555BC" w:rsidRDefault="002555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D8589" w14:textId="77777777" w:rsidR="00A20BA2" w:rsidRDefault="00A20BA2" w:rsidP="0034446C">
    <w:pPr>
      <w:pStyle w:val="Footer"/>
      <w:jc w:val="right"/>
      <w:rPr>
        <w:sz w:val="12"/>
        <w:szCs w:val="12"/>
      </w:rPr>
    </w:pPr>
  </w:p>
  <w:tbl>
    <w:tblPr>
      <w:tblW w:w="0" w:type="auto"/>
      <w:tblLook w:val="01E0" w:firstRow="1" w:lastRow="1" w:firstColumn="1" w:lastColumn="1" w:noHBand="0" w:noVBand="0"/>
    </w:tblPr>
    <w:tblGrid>
      <w:gridCol w:w="630"/>
      <w:gridCol w:w="9175"/>
      <w:gridCol w:w="1345"/>
    </w:tblGrid>
    <w:tr w:rsidR="00A20BA2" w:rsidRPr="00F360C5" w14:paraId="2C38CCA8" w14:textId="77777777" w:rsidTr="00560197">
      <w:tc>
        <w:tcPr>
          <w:tcW w:w="630" w:type="dxa"/>
        </w:tcPr>
        <w:p w14:paraId="3A788594" w14:textId="77777777" w:rsidR="00A20BA2" w:rsidRPr="00F360C5" w:rsidRDefault="00A20BA2" w:rsidP="00991C41">
          <w:pPr>
            <w:pStyle w:val="Footer"/>
            <w:rPr>
              <w:sz w:val="16"/>
              <w:szCs w:val="12"/>
            </w:rPr>
          </w:pPr>
        </w:p>
        <w:p w14:paraId="3CA94A12" w14:textId="77777777" w:rsidR="00A20BA2" w:rsidRPr="00F360C5" w:rsidRDefault="00A20BA2" w:rsidP="00594056">
          <w:pPr>
            <w:pStyle w:val="Footer"/>
            <w:rPr>
              <w:sz w:val="16"/>
              <w:szCs w:val="12"/>
            </w:rPr>
          </w:pPr>
        </w:p>
      </w:tc>
      <w:tc>
        <w:tcPr>
          <w:tcW w:w="9175" w:type="dxa"/>
        </w:tcPr>
        <w:p w14:paraId="458B5D12" w14:textId="2F5E6765" w:rsidR="00A20BA2" w:rsidRPr="00F360C5" w:rsidRDefault="00A20BA2" w:rsidP="002555BC">
          <w:pPr>
            <w:pStyle w:val="Footer"/>
            <w:rPr>
              <w:sz w:val="16"/>
              <w:szCs w:val="12"/>
            </w:rPr>
          </w:pPr>
          <w:r w:rsidRPr="00F360C5">
            <w:rPr>
              <w:sz w:val="16"/>
              <w:szCs w:val="16"/>
            </w:rPr>
            <w:t>D</w:t>
          </w:r>
          <w:r w:rsidR="00560197">
            <w:rPr>
              <w:sz w:val="16"/>
              <w:szCs w:val="16"/>
            </w:rPr>
            <w:t xml:space="preserve">istribution:             </w:t>
          </w:r>
          <w:r w:rsidRPr="00F360C5">
            <w:rPr>
              <w:sz w:val="16"/>
              <w:szCs w:val="16"/>
            </w:rPr>
            <w:t>Origi</w:t>
          </w:r>
          <w:r w:rsidR="00560197">
            <w:rPr>
              <w:sz w:val="16"/>
              <w:szCs w:val="16"/>
            </w:rPr>
            <w:t xml:space="preserve">nal - Family      </w:t>
          </w:r>
          <w:r w:rsidRPr="00F360C5">
            <w:rPr>
              <w:sz w:val="16"/>
              <w:szCs w:val="16"/>
            </w:rPr>
            <w:t>Copy - Case Record</w:t>
          </w:r>
          <w:r w:rsidR="007662D6">
            <w:rPr>
              <w:sz w:val="16"/>
              <w:szCs w:val="16"/>
            </w:rPr>
            <w:t xml:space="preserve">, </w:t>
          </w:r>
          <w:r w:rsidR="002555BC">
            <w:rPr>
              <w:sz w:val="16"/>
              <w:szCs w:val="16"/>
            </w:rPr>
            <w:t>Diversion</w:t>
          </w:r>
          <w:r w:rsidR="007662D6">
            <w:rPr>
              <w:sz w:val="16"/>
              <w:szCs w:val="16"/>
            </w:rPr>
            <w:t xml:space="preserve"> Placement Provider, Juvenile Officer</w:t>
          </w:r>
        </w:p>
      </w:tc>
      <w:tc>
        <w:tcPr>
          <w:tcW w:w="1345" w:type="dxa"/>
        </w:tcPr>
        <w:p w14:paraId="1EA1474B" w14:textId="4F1B2917" w:rsidR="00A20BA2" w:rsidRPr="00F360C5" w:rsidRDefault="00A20BA2" w:rsidP="00FE46F7">
          <w:pPr>
            <w:pStyle w:val="Footer"/>
            <w:rPr>
              <w:sz w:val="16"/>
              <w:szCs w:val="12"/>
            </w:rPr>
          </w:pPr>
          <w:r w:rsidRPr="00F360C5">
            <w:rPr>
              <w:sz w:val="16"/>
              <w:szCs w:val="12"/>
            </w:rPr>
            <w:t>CD-</w:t>
          </w:r>
          <w:r w:rsidR="007662D6">
            <w:rPr>
              <w:sz w:val="16"/>
              <w:szCs w:val="12"/>
            </w:rPr>
            <w:t>295</w:t>
          </w:r>
          <w:r w:rsidR="00560197">
            <w:rPr>
              <w:sz w:val="16"/>
              <w:szCs w:val="12"/>
            </w:rPr>
            <w:t xml:space="preserve"> (08/21)</w:t>
          </w:r>
        </w:p>
      </w:tc>
    </w:tr>
  </w:tbl>
  <w:p w14:paraId="1A101CA7" w14:textId="77777777" w:rsidR="00A20BA2" w:rsidRPr="005A6656" w:rsidRDefault="00A20BA2" w:rsidP="0034446C">
    <w:pPr>
      <w:pStyle w:val="Footer"/>
      <w:jc w:val="right"/>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C64D3" w14:textId="77777777" w:rsidR="002555BC" w:rsidRDefault="00255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C395E" w14:textId="77777777" w:rsidR="00F516D0" w:rsidRDefault="00F516D0">
      <w:r>
        <w:separator/>
      </w:r>
    </w:p>
  </w:footnote>
  <w:footnote w:type="continuationSeparator" w:id="0">
    <w:p w14:paraId="07F14944" w14:textId="77777777" w:rsidR="00F516D0" w:rsidRDefault="00F51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6BA11" w14:textId="77777777" w:rsidR="002555BC" w:rsidRDefault="002555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C378B" w14:textId="77777777" w:rsidR="002555BC" w:rsidRDefault="002555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942E" w14:textId="77777777" w:rsidR="002555BC" w:rsidRDefault="002555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24C"/>
    <w:multiLevelType w:val="hybridMultilevel"/>
    <w:tmpl w:val="C6228684"/>
    <w:lvl w:ilvl="0" w:tplc="16A4E6B6">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F334006"/>
    <w:multiLevelType w:val="hybridMultilevel"/>
    <w:tmpl w:val="46244A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43B28"/>
    <w:multiLevelType w:val="hybridMultilevel"/>
    <w:tmpl w:val="6FC0AF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151D51"/>
    <w:multiLevelType w:val="hybridMultilevel"/>
    <w:tmpl w:val="C6228684"/>
    <w:lvl w:ilvl="0" w:tplc="16A4E6B6">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85921A3"/>
    <w:multiLevelType w:val="hybridMultilevel"/>
    <w:tmpl w:val="C6228684"/>
    <w:lvl w:ilvl="0" w:tplc="16A4E6B6">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49D26A4"/>
    <w:multiLevelType w:val="hybridMultilevel"/>
    <w:tmpl w:val="5CB88F8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3A046015"/>
    <w:multiLevelType w:val="hybridMultilevel"/>
    <w:tmpl w:val="BDF26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1756CA"/>
    <w:multiLevelType w:val="hybridMultilevel"/>
    <w:tmpl w:val="756AF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7B1786"/>
    <w:multiLevelType w:val="hybridMultilevel"/>
    <w:tmpl w:val="7D7A1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8"/>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EMR9f1ubczkGOU94hqcg14x8jYykqCp4Xmw4rkFdnijupKQComaP5U/gCckg5/54iGjBTkvAKmCbsWaumjtsA==" w:salt="vmcIma5eAKfvQhZau8b6EQ=="/>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6D0"/>
    <w:rsid w:val="00000936"/>
    <w:rsid w:val="000069FE"/>
    <w:rsid w:val="000113A9"/>
    <w:rsid w:val="00020B8B"/>
    <w:rsid w:val="000227F9"/>
    <w:rsid w:val="00022D61"/>
    <w:rsid w:val="00024D2C"/>
    <w:rsid w:val="00025857"/>
    <w:rsid w:val="00030B82"/>
    <w:rsid w:val="000324E5"/>
    <w:rsid w:val="00042A59"/>
    <w:rsid w:val="00052A81"/>
    <w:rsid w:val="00073647"/>
    <w:rsid w:val="000814C6"/>
    <w:rsid w:val="00083ED5"/>
    <w:rsid w:val="00085460"/>
    <w:rsid w:val="00085A4E"/>
    <w:rsid w:val="00087A92"/>
    <w:rsid w:val="00092F80"/>
    <w:rsid w:val="000953CA"/>
    <w:rsid w:val="000B48CC"/>
    <w:rsid w:val="000B5414"/>
    <w:rsid w:val="000B5852"/>
    <w:rsid w:val="000C5FE8"/>
    <w:rsid w:val="000E1C41"/>
    <w:rsid w:val="000E7E01"/>
    <w:rsid w:val="000F2D29"/>
    <w:rsid w:val="000F383A"/>
    <w:rsid w:val="00105936"/>
    <w:rsid w:val="001177FD"/>
    <w:rsid w:val="00122160"/>
    <w:rsid w:val="00126235"/>
    <w:rsid w:val="00130792"/>
    <w:rsid w:val="001354EF"/>
    <w:rsid w:val="00146B30"/>
    <w:rsid w:val="00150B1A"/>
    <w:rsid w:val="00151228"/>
    <w:rsid w:val="001558F5"/>
    <w:rsid w:val="00162007"/>
    <w:rsid w:val="00162AC7"/>
    <w:rsid w:val="00164C87"/>
    <w:rsid w:val="00173623"/>
    <w:rsid w:val="001738EA"/>
    <w:rsid w:val="001807F1"/>
    <w:rsid w:val="001A07C3"/>
    <w:rsid w:val="001A43CC"/>
    <w:rsid w:val="001B14AA"/>
    <w:rsid w:val="001B17B5"/>
    <w:rsid w:val="001C43D3"/>
    <w:rsid w:val="001C4AFC"/>
    <w:rsid w:val="001C7F0D"/>
    <w:rsid w:val="001D5AF1"/>
    <w:rsid w:val="001D65FB"/>
    <w:rsid w:val="001E334E"/>
    <w:rsid w:val="00204BE3"/>
    <w:rsid w:val="00213A79"/>
    <w:rsid w:val="00224273"/>
    <w:rsid w:val="00230AD5"/>
    <w:rsid w:val="00240B25"/>
    <w:rsid w:val="00241642"/>
    <w:rsid w:val="002555BC"/>
    <w:rsid w:val="00263AC9"/>
    <w:rsid w:val="00274A47"/>
    <w:rsid w:val="00277C99"/>
    <w:rsid w:val="00282214"/>
    <w:rsid w:val="00282CC4"/>
    <w:rsid w:val="002868AC"/>
    <w:rsid w:val="00290096"/>
    <w:rsid w:val="0029120A"/>
    <w:rsid w:val="00296F93"/>
    <w:rsid w:val="002A2390"/>
    <w:rsid w:val="002A3580"/>
    <w:rsid w:val="002C3165"/>
    <w:rsid w:val="002C5941"/>
    <w:rsid w:val="002D19FD"/>
    <w:rsid w:val="002E4761"/>
    <w:rsid w:val="002E7690"/>
    <w:rsid w:val="002E79EF"/>
    <w:rsid w:val="002F29E9"/>
    <w:rsid w:val="002F3449"/>
    <w:rsid w:val="0031152C"/>
    <w:rsid w:val="0031338E"/>
    <w:rsid w:val="003248E0"/>
    <w:rsid w:val="00326A1F"/>
    <w:rsid w:val="0033125B"/>
    <w:rsid w:val="00342984"/>
    <w:rsid w:val="00343377"/>
    <w:rsid w:val="0034446C"/>
    <w:rsid w:val="00346199"/>
    <w:rsid w:val="00346D18"/>
    <w:rsid w:val="00374A58"/>
    <w:rsid w:val="00380224"/>
    <w:rsid w:val="00386D16"/>
    <w:rsid w:val="0039047A"/>
    <w:rsid w:val="00391BDA"/>
    <w:rsid w:val="00393CBA"/>
    <w:rsid w:val="00393D6A"/>
    <w:rsid w:val="003973A6"/>
    <w:rsid w:val="003B3B26"/>
    <w:rsid w:val="003B4922"/>
    <w:rsid w:val="003B7805"/>
    <w:rsid w:val="003C58C3"/>
    <w:rsid w:val="003C7420"/>
    <w:rsid w:val="003D0706"/>
    <w:rsid w:val="003D1F6F"/>
    <w:rsid w:val="003E024F"/>
    <w:rsid w:val="003E47BB"/>
    <w:rsid w:val="003F0AF3"/>
    <w:rsid w:val="003F52D1"/>
    <w:rsid w:val="003F749A"/>
    <w:rsid w:val="004026C2"/>
    <w:rsid w:val="004029C4"/>
    <w:rsid w:val="00410B59"/>
    <w:rsid w:val="00411048"/>
    <w:rsid w:val="0041502D"/>
    <w:rsid w:val="004260B4"/>
    <w:rsid w:val="00433F61"/>
    <w:rsid w:val="00435530"/>
    <w:rsid w:val="0043770E"/>
    <w:rsid w:val="00441528"/>
    <w:rsid w:val="00441CA2"/>
    <w:rsid w:val="00443C8C"/>
    <w:rsid w:val="004532E3"/>
    <w:rsid w:val="00472790"/>
    <w:rsid w:val="00472DFC"/>
    <w:rsid w:val="004739E9"/>
    <w:rsid w:val="00480366"/>
    <w:rsid w:val="004822E7"/>
    <w:rsid w:val="0049069D"/>
    <w:rsid w:val="004A6980"/>
    <w:rsid w:val="004B0D2F"/>
    <w:rsid w:val="004B5AF9"/>
    <w:rsid w:val="004C1D8B"/>
    <w:rsid w:val="004D33F5"/>
    <w:rsid w:val="004F1EB5"/>
    <w:rsid w:val="004F7EC4"/>
    <w:rsid w:val="005011D4"/>
    <w:rsid w:val="00501348"/>
    <w:rsid w:val="00505B81"/>
    <w:rsid w:val="00507A8C"/>
    <w:rsid w:val="00513A24"/>
    <w:rsid w:val="00516EC3"/>
    <w:rsid w:val="00521DF8"/>
    <w:rsid w:val="005244DF"/>
    <w:rsid w:val="0052591E"/>
    <w:rsid w:val="00526538"/>
    <w:rsid w:val="00531C15"/>
    <w:rsid w:val="00533CE1"/>
    <w:rsid w:val="00533CEA"/>
    <w:rsid w:val="00534C93"/>
    <w:rsid w:val="00535AC1"/>
    <w:rsid w:val="00545226"/>
    <w:rsid w:val="00547345"/>
    <w:rsid w:val="0055337F"/>
    <w:rsid w:val="00560197"/>
    <w:rsid w:val="00573D77"/>
    <w:rsid w:val="005765E3"/>
    <w:rsid w:val="005842D7"/>
    <w:rsid w:val="00584901"/>
    <w:rsid w:val="00592912"/>
    <w:rsid w:val="00594056"/>
    <w:rsid w:val="005A5B6D"/>
    <w:rsid w:val="005A6656"/>
    <w:rsid w:val="005B43C1"/>
    <w:rsid w:val="005C6EC5"/>
    <w:rsid w:val="005D565E"/>
    <w:rsid w:val="005D7D6E"/>
    <w:rsid w:val="005E4D9F"/>
    <w:rsid w:val="005E631F"/>
    <w:rsid w:val="005F5172"/>
    <w:rsid w:val="00603CFE"/>
    <w:rsid w:val="0060451D"/>
    <w:rsid w:val="00627F4C"/>
    <w:rsid w:val="00632058"/>
    <w:rsid w:val="00635650"/>
    <w:rsid w:val="00667B8B"/>
    <w:rsid w:val="006727B3"/>
    <w:rsid w:val="00673C5C"/>
    <w:rsid w:val="00673D82"/>
    <w:rsid w:val="00677656"/>
    <w:rsid w:val="00690104"/>
    <w:rsid w:val="006A1A12"/>
    <w:rsid w:val="006A2089"/>
    <w:rsid w:val="006A3AF9"/>
    <w:rsid w:val="006C4EB4"/>
    <w:rsid w:val="006C71F5"/>
    <w:rsid w:val="006D1A61"/>
    <w:rsid w:val="006D728D"/>
    <w:rsid w:val="006E31EE"/>
    <w:rsid w:val="006E3570"/>
    <w:rsid w:val="007028F3"/>
    <w:rsid w:val="00704469"/>
    <w:rsid w:val="00726F5B"/>
    <w:rsid w:val="0072759B"/>
    <w:rsid w:val="007404E3"/>
    <w:rsid w:val="00746DB0"/>
    <w:rsid w:val="00747F1F"/>
    <w:rsid w:val="00752BA1"/>
    <w:rsid w:val="00752EC9"/>
    <w:rsid w:val="007662D6"/>
    <w:rsid w:val="00767C1D"/>
    <w:rsid w:val="007846AF"/>
    <w:rsid w:val="0078786E"/>
    <w:rsid w:val="007A3896"/>
    <w:rsid w:val="007B2B8C"/>
    <w:rsid w:val="007B5103"/>
    <w:rsid w:val="007B5580"/>
    <w:rsid w:val="007C43BC"/>
    <w:rsid w:val="007D255F"/>
    <w:rsid w:val="007D37A1"/>
    <w:rsid w:val="007E6CC4"/>
    <w:rsid w:val="007F21A4"/>
    <w:rsid w:val="00804E08"/>
    <w:rsid w:val="008109A4"/>
    <w:rsid w:val="008160E2"/>
    <w:rsid w:val="008252ED"/>
    <w:rsid w:val="00831CFC"/>
    <w:rsid w:val="00835A6E"/>
    <w:rsid w:val="00836D60"/>
    <w:rsid w:val="00843E84"/>
    <w:rsid w:val="00847A34"/>
    <w:rsid w:val="0085585A"/>
    <w:rsid w:val="00861DA0"/>
    <w:rsid w:val="00867428"/>
    <w:rsid w:val="00870CC9"/>
    <w:rsid w:val="00871162"/>
    <w:rsid w:val="0087382E"/>
    <w:rsid w:val="0088095C"/>
    <w:rsid w:val="00885F13"/>
    <w:rsid w:val="00887262"/>
    <w:rsid w:val="00887BDC"/>
    <w:rsid w:val="00895B43"/>
    <w:rsid w:val="008B051F"/>
    <w:rsid w:val="008B2449"/>
    <w:rsid w:val="008B3953"/>
    <w:rsid w:val="008C5209"/>
    <w:rsid w:val="008E1DB4"/>
    <w:rsid w:val="008F4181"/>
    <w:rsid w:val="0090022F"/>
    <w:rsid w:val="0090080B"/>
    <w:rsid w:val="00903A8E"/>
    <w:rsid w:val="00903CD9"/>
    <w:rsid w:val="00906256"/>
    <w:rsid w:val="00910507"/>
    <w:rsid w:val="00916AE2"/>
    <w:rsid w:val="00922420"/>
    <w:rsid w:val="00927C1A"/>
    <w:rsid w:val="00932F10"/>
    <w:rsid w:val="009407AD"/>
    <w:rsid w:val="00954542"/>
    <w:rsid w:val="00967581"/>
    <w:rsid w:val="0097067C"/>
    <w:rsid w:val="0097677F"/>
    <w:rsid w:val="00980D67"/>
    <w:rsid w:val="00991C41"/>
    <w:rsid w:val="00995DE9"/>
    <w:rsid w:val="00995F43"/>
    <w:rsid w:val="009A071A"/>
    <w:rsid w:val="009A7279"/>
    <w:rsid w:val="009B3CB9"/>
    <w:rsid w:val="009C47C6"/>
    <w:rsid w:val="009D213B"/>
    <w:rsid w:val="009D2D0A"/>
    <w:rsid w:val="009D3ED0"/>
    <w:rsid w:val="00A02174"/>
    <w:rsid w:val="00A16603"/>
    <w:rsid w:val="00A20449"/>
    <w:rsid w:val="00A20BA2"/>
    <w:rsid w:val="00A3009F"/>
    <w:rsid w:val="00A35729"/>
    <w:rsid w:val="00A35AE2"/>
    <w:rsid w:val="00A367CD"/>
    <w:rsid w:val="00A37FA9"/>
    <w:rsid w:val="00A40AC2"/>
    <w:rsid w:val="00A441DE"/>
    <w:rsid w:val="00A60CFF"/>
    <w:rsid w:val="00A62C53"/>
    <w:rsid w:val="00A634E6"/>
    <w:rsid w:val="00A6669D"/>
    <w:rsid w:val="00A67CA2"/>
    <w:rsid w:val="00A70782"/>
    <w:rsid w:val="00A77EA1"/>
    <w:rsid w:val="00A922D8"/>
    <w:rsid w:val="00A97094"/>
    <w:rsid w:val="00AA2431"/>
    <w:rsid w:val="00AA3193"/>
    <w:rsid w:val="00AA6B80"/>
    <w:rsid w:val="00AA7968"/>
    <w:rsid w:val="00AB4BCE"/>
    <w:rsid w:val="00AC0699"/>
    <w:rsid w:val="00AC101A"/>
    <w:rsid w:val="00AC7FC1"/>
    <w:rsid w:val="00AE6281"/>
    <w:rsid w:val="00AF3465"/>
    <w:rsid w:val="00B0044A"/>
    <w:rsid w:val="00B21394"/>
    <w:rsid w:val="00B256C7"/>
    <w:rsid w:val="00B50E48"/>
    <w:rsid w:val="00B534C7"/>
    <w:rsid w:val="00B64360"/>
    <w:rsid w:val="00B64858"/>
    <w:rsid w:val="00B820FA"/>
    <w:rsid w:val="00B82A2B"/>
    <w:rsid w:val="00B84715"/>
    <w:rsid w:val="00B8541A"/>
    <w:rsid w:val="00B854F7"/>
    <w:rsid w:val="00B86230"/>
    <w:rsid w:val="00B87079"/>
    <w:rsid w:val="00B91C25"/>
    <w:rsid w:val="00B93BC2"/>
    <w:rsid w:val="00BA2481"/>
    <w:rsid w:val="00BA6576"/>
    <w:rsid w:val="00BB6917"/>
    <w:rsid w:val="00BC47BD"/>
    <w:rsid w:val="00BC522C"/>
    <w:rsid w:val="00BD1916"/>
    <w:rsid w:val="00BD3F8C"/>
    <w:rsid w:val="00BD509C"/>
    <w:rsid w:val="00BF356D"/>
    <w:rsid w:val="00BF4ADA"/>
    <w:rsid w:val="00BF5EB4"/>
    <w:rsid w:val="00C02595"/>
    <w:rsid w:val="00C13FC5"/>
    <w:rsid w:val="00C156E9"/>
    <w:rsid w:val="00C160DC"/>
    <w:rsid w:val="00C17D75"/>
    <w:rsid w:val="00C25642"/>
    <w:rsid w:val="00C26460"/>
    <w:rsid w:val="00C30D63"/>
    <w:rsid w:val="00C35751"/>
    <w:rsid w:val="00C403C7"/>
    <w:rsid w:val="00C518C4"/>
    <w:rsid w:val="00C5359C"/>
    <w:rsid w:val="00C66582"/>
    <w:rsid w:val="00C70959"/>
    <w:rsid w:val="00C737E6"/>
    <w:rsid w:val="00C7422A"/>
    <w:rsid w:val="00C7603E"/>
    <w:rsid w:val="00C9175B"/>
    <w:rsid w:val="00C92F2D"/>
    <w:rsid w:val="00C93507"/>
    <w:rsid w:val="00C954F1"/>
    <w:rsid w:val="00C95932"/>
    <w:rsid w:val="00CA2C56"/>
    <w:rsid w:val="00CA4C3A"/>
    <w:rsid w:val="00CA52E9"/>
    <w:rsid w:val="00CB7018"/>
    <w:rsid w:val="00CC18E8"/>
    <w:rsid w:val="00CC3C00"/>
    <w:rsid w:val="00CC5811"/>
    <w:rsid w:val="00CD5C16"/>
    <w:rsid w:val="00CD6E9B"/>
    <w:rsid w:val="00CE1F3D"/>
    <w:rsid w:val="00CF2A24"/>
    <w:rsid w:val="00D037A9"/>
    <w:rsid w:val="00D076B7"/>
    <w:rsid w:val="00D3390E"/>
    <w:rsid w:val="00D35410"/>
    <w:rsid w:val="00D358D9"/>
    <w:rsid w:val="00D45B50"/>
    <w:rsid w:val="00D55E35"/>
    <w:rsid w:val="00D56651"/>
    <w:rsid w:val="00D641E8"/>
    <w:rsid w:val="00D809F6"/>
    <w:rsid w:val="00D83DB5"/>
    <w:rsid w:val="00D84E09"/>
    <w:rsid w:val="00D93E82"/>
    <w:rsid w:val="00D94A73"/>
    <w:rsid w:val="00DA26F8"/>
    <w:rsid w:val="00DB030F"/>
    <w:rsid w:val="00DC3611"/>
    <w:rsid w:val="00DC4094"/>
    <w:rsid w:val="00DC7E6B"/>
    <w:rsid w:val="00DE3AC1"/>
    <w:rsid w:val="00DE7DEE"/>
    <w:rsid w:val="00E0328E"/>
    <w:rsid w:val="00E05B43"/>
    <w:rsid w:val="00E14F59"/>
    <w:rsid w:val="00E26527"/>
    <w:rsid w:val="00E33672"/>
    <w:rsid w:val="00E42ADE"/>
    <w:rsid w:val="00E47682"/>
    <w:rsid w:val="00E54794"/>
    <w:rsid w:val="00E94367"/>
    <w:rsid w:val="00EA1B43"/>
    <w:rsid w:val="00EA49D0"/>
    <w:rsid w:val="00EA6B53"/>
    <w:rsid w:val="00EB2658"/>
    <w:rsid w:val="00EB2C28"/>
    <w:rsid w:val="00ED37E3"/>
    <w:rsid w:val="00ED3CFB"/>
    <w:rsid w:val="00EE1607"/>
    <w:rsid w:val="00EE444A"/>
    <w:rsid w:val="00F00F36"/>
    <w:rsid w:val="00F070B0"/>
    <w:rsid w:val="00F23BC7"/>
    <w:rsid w:val="00F33B1D"/>
    <w:rsid w:val="00F360C5"/>
    <w:rsid w:val="00F367DD"/>
    <w:rsid w:val="00F4188A"/>
    <w:rsid w:val="00F42D1B"/>
    <w:rsid w:val="00F4608A"/>
    <w:rsid w:val="00F516D0"/>
    <w:rsid w:val="00F53C49"/>
    <w:rsid w:val="00F54CFC"/>
    <w:rsid w:val="00F62A2B"/>
    <w:rsid w:val="00F67317"/>
    <w:rsid w:val="00F72F80"/>
    <w:rsid w:val="00F73AE6"/>
    <w:rsid w:val="00F762E1"/>
    <w:rsid w:val="00F771D3"/>
    <w:rsid w:val="00F80EB6"/>
    <w:rsid w:val="00F961D2"/>
    <w:rsid w:val="00FA3ECB"/>
    <w:rsid w:val="00FB0878"/>
    <w:rsid w:val="00FD0B70"/>
    <w:rsid w:val="00FD1545"/>
    <w:rsid w:val="00FD37A4"/>
    <w:rsid w:val="00FD3CAB"/>
    <w:rsid w:val="00FD4F18"/>
    <w:rsid w:val="00FE164B"/>
    <w:rsid w:val="00FE46F7"/>
    <w:rsid w:val="00FF1A70"/>
    <w:rsid w:val="00FF3857"/>
    <w:rsid w:val="00FF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9184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279"/>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7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A7279"/>
    <w:pPr>
      <w:tabs>
        <w:tab w:val="center" w:pos="4320"/>
        <w:tab w:val="right" w:pos="8640"/>
      </w:tabs>
    </w:pPr>
  </w:style>
  <w:style w:type="character" w:customStyle="1" w:styleId="FooterChar">
    <w:name w:val="Footer Char"/>
    <w:basedOn w:val="DefaultParagraphFont"/>
    <w:link w:val="Footer"/>
    <w:uiPriority w:val="99"/>
    <w:semiHidden/>
    <w:rsid w:val="004334AC"/>
    <w:rPr>
      <w:rFonts w:ascii="Arial" w:hAnsi="Arial"/>
    </w:rPr>
  </w:style>
  <w:style w:type="paragraph" w:styleId="Header">
    <w:name w:val="header"/>
    <w:basedOn w:val="Normal"/>
    <w:link w:val="HeaderChar"/>
    <w:uiPriority w:val="99"/>
    <w:rsid w:val="0034446C"/>
    <w:pPr>
      <w:tabs>
        <w:tab w:val="center" w:pos="4320"/>
        <w:tab w:val="right" w:pos="8640"/>
      </w:tabs>
    </w:pPr>
  </w:style>
  <w:style w:type="character" w:customStyle="1" w:styleId="HeaderChar">
    <w:name w:val="Header Char"/>
    <w:basedOn w:val="DefaultParagraphFont"/>
    <w:link w:val="Header"/>
    <w:uiPriority w:val="99"/>
    <w:rsid w:val="004334AC"/>
    <w:rPr>
      <w:rFonts w:ascii="Arial" w:hAnsi="Arial"/>
    </w:rPr>
  </w:style>
  <w:style w:type="paragraph" w:styleId="BalloonText">
    <w:name w:val="Balloon Text"/>
    <w:basedOn w:val="Normal"/>
    <w:link w:val="BalloonTextChar"/>
    <w:uiPriority w:val="99"/>
    <w:semiHidden/>
    <w:rsid w:val="008C5209"/>
    <w:rPr>
      <w:rFonts w:ascii="Tahoma" w:hAnsi="Tahoma" w:cs="Tahoma"/>
      <w:sz w:val="16"/>
      <w:szCs w:val="16"/>
    </w:rPr>
  </w:style>
  <w:style w:type="character" w:customStyle="1" w:styleId="BalloonTextChar">
    <w:name w:val="Balloon Text Char"/>
    <w:basedOn w:val="DefaultParagraphFont"/>
    <w:link w:val="BalloonText"/>
    <w:uiPriority w:val="99"/>
    <w:semiHidden/>
    <w:rsid w:val="004334AC"/>
    <w:rPr>
      <w:sz w:val="0"/>
      <w:szCs w:val="0"/>
    </w:rPr>
  </w:style>
  <w:style w:type="character" w:styleId="Hyperlink">
    <w:name w:val="Hyperlink"/>
    <w:basedOn w:val="DefaultParagraphFont"/>
    <w:uiPriority w:val="99"/>
    <w:rsid w:val="00326A1F"/>
    <w:rPr>
      <w:rFonts w:cs="Times New Roman"/>
      <w:color w:val="0000FF"/>
      <w:u w:val="single"/>
    </w:rPr>
  </w:style>
  <w:style w:type="character" w:styleId="CommentReference">
    <w:name w:val="annotation reference"/>
    <w:basedOn w:val="DefaultParagraphFont"/>
    <w:rsid w:val="005C6EC5"/>
    <w:rPr>
      <w:sz w:val="16"/>
      <w:szCs w:val="16"/>
    </w:rPr>
  </w:style>
  <w:style w:type="paragraph" w:styleId="CommentText">
    <w:name w:val="annotation text"/>
    <w:basedOn w:val="Normal"/>
    <w:link w:val="CommentTextChar"/>
    <w:rsid w:val="005C6EC5"/>
  </w:style>
  <w:style w:type="character" w:customStyle="1" w:styleId="CommentTextChar">
    <w:name w:val="Comment Text Char"/>
    <w:basedOn w:val="DefaultParagraphFont"/>
    <w:link w:val="CommentText"/>
    <w:rsid w:val="005C6EC5"/>
    <w:rPr>
      <w:rFonts w:ascii="Arial" w:hAnsi="Arial"/>
    </w:rPr>
  </w:style>
  <w:style w:type="paragraph" w:styleId="CommentSubject">
    <w:name w:val="annotation subject"/>
    <w:basedOn w:val="CommentText"/>
    <w:next w:val="CommentText"/>
    <w:link w:val="CommentSubjectChar"/>
    <w:rsid w:val="005C6EC5"/>
    <w:rPr>
      <w:b/>
      <w:bCs/>
    </w:rPr>
  </w:style>
  <w:style w:type="character" w:customStyle="1" w:styleId="CommentSubjectChar">
    <w:name w:val="Comment Subject Char"/>
    <w:basedOn w:val="CommentTextChar"/>
    <w:link w:val="CommentSubject"/>
    <w:rsid w:val="005C6EC5"/>
    <w:rPr>
      <w:rFonts w:ascii="Arial" w:hAnsi="Arial"/>
      <w:b/>
      <w:bCs/>
    </w:rPr>
  </w:style>
  <w:style w:type="paragraph" w:styleId="ListParagraph">
    <w:name w:val="List Paragraph"/>
    <w:basedOn w:val="Normal"/>
    <w:uiPriority w:val="34"/>
    <w:qFormat/>
    <w:rsid w:val="00083ED5"/>
    <w:pPr>
      <w:ind w:left="720"/>
      <w:contextualSpacing/>
    </w:pPr>
  </w:style>
  <w:style w:type="character" w:styleId="FollowedHyperlink">
    <w:name w:val="FollowedHyperlink"/>
    <w:basedOn w:val="DefaultParagraphFont"/>
    <w:semiHidden/>
    <w:unhideWhenUsed/>
    <w:rsid w:val="00C403C7"/>
    <w:rPr>
      <w:color w:val="800080" w:themeColor="followedHyperlink"/>
      <w:u w:val="single"/>
    </w:rPr>
  </w:style>
  <w:style w:type="paragraph" w:styleId="BodyText">
    <w:name w:val="Body Text"/>
    <w:basedOn w:val="Normal"/>
    <w:link w:val="BodyTextChar"/>
    <w:uiPriority w:val="1"/>
    <w:qFormat/>
    <w:rsid w:val="00ED37E3"/>
    <w:pPr>
      <w:widowControl w:val="0"/>
      <w:ind w:left="137"/>
    </w:pPr>
    <w:rPr>
      <w:rFonts w:ascii="Times New Roman" w:hAnsi="Times New Roman" w:cstheme="minorBidi"/>
      <w:sz w:val="23"/>
      <w:szCs w:val="23"/>
    </w:rPr>
  </w:style>
  <w:style w:type="character" w:customStyle="1" w:styleId="BodyTextChar">
    <w:name w:val="Body Text Char"/>
    <w:basedOn w:val="DefaultParagraphFont"/>
    <w:link w:val="BodyText"/>
    <w:uiPriority w:val="1"/>
    <w:rsid w:val="00ED37E3"/>
    <w:rPr>
      <w:rFonts w:cstheme="minorBidi"/>
      <w:sz w:val="23"/>
      <w:szCs w:val="23"/>
    </w:rPr>
  </w:style>
  <w:style w:type="character" w:styleId="Strong">
    <w:name w:val="Strong"/>
    <w:basedOn w:val="DefaultParagraphFont"/>
    <w:uiPriority w:val="22"/>
    <w:qFormat/>
    <w:rsid w:val="00ED37E3"/>
    <w:rPr>
      <w:b/>
      <w:bCs/>
    </w:rPr>
  </w:style>
  <w:style w:type="character" w:styleId="PlaceholderText">
    <w:name w:val="Placeholder Text"/>
    <w:basedOn w:val="DefaultParagraphFont"/>
    <w:uiPriority w:val="99"/>
    <w:semiHidden/>
    <w:rsid w:val="005473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6"/>
        <w:category>
          <w:name w:val="General"/>
          <w:gallery w:val="placeholder"/>
        </w:category>
        <w:types>
          <w:type w:val="bbPlcHdr"/>
        </w:types>
        <w:behaviors>
          <w:behavior w:val="content"/>
        </w:behaviors>
        <w:guid w:val="{215E54AD-378F-46CB-A94F-42E39CE5E0EF}"/>
      </w:docPartPr>
      <w:docPartBody>
        <w:p w:rsidR="00000000" w:rsidRDefault="00B9243C">
          <w:r w:rsidRPr="006A74F3">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strangelo Edessa">
    <w:panose1 w:val="000000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3C"/>
    <w:rsid w:val="00B92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243C"/>
    <w:rPr>
      <w:color w:val="808080"/>
    </w:rPr>
  </w:style>
  <w:style w:type="paragraph" w:customStyle="1" w:styleId="3F918B7C561B4714A17E9E6A8245015D">
    <w:name w:val="3F918B7C561B4714A17E9E6A8245015D"/>
    <w:rsid w:val="00B924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4027A-367E-421A-9CF3-C73265D52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Temporary Alternative Placement Agreement (CD-295)</Template>
  <TotalTime>1</TotalTime>
  <Pages>4</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MISSOURI DEPARTMENT OF SOCIAL SERVICES</vt:lpstr>
    </vt:vector>
  </TitlesOfParts>
  <Company>Missouri Department of Social Services</Company>
  <LinksUpToDate>false</LinksUpToDate>
  <CharactersWithSpaces>10124</CharactersWithSpaces>
  <SharedDoc>false</SharedDoc>
  <HLinks>
    <vt:vector size="6" baseType="variant">
      <vt:variant>
        <vt:i4>3997809</vt:i4>
      </vt:variant>
      <vt:variant>
        <vt:i4>140</vt:i4>
      </vt:variant>
      <vt:variant>
        <vt:i4>0</vt:i4>
      </vt:variant>
      <vt:variant>
        <vt:i4>5</vt:i4>
      </vt:variant>
      <vt:variant>
        <vt:lpwstr>http://www.lsmo.org/Home/PublicWeb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MISSOURI DEPARTMENT OF SOCIAL SERVICES</dc:title>
  <dc:subject/>
  <dc:creator>Wilcox, Kara</dc:creator>
  <cp:keywords/>
  <cp:lastModifiedBy>DSS-CD</cp:lastModifiedBy>
  <cp:revision>3</cp:revision>
  <cp:lastPrinted>2012-04-24T17:43:00Z</cp:lastPrinted>
  <dcterms:created xsi:type="dcterms:W3CDTF">2021-06-28T16:21:00Z</dcterms:created>
  <dcterms:modified xsi:type="dcterms:W3CDTF">2021-06-28T16:22:00Z</dcterms:modified>
</cp:coreProperties>
</file>