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EF6" w:rsidRPr="000E6543" w:rsidRDefault="005860AA" w:rsidP="005860AA">
      <w:pPr>
        <w:jc w:val="center"/>
        <w:rPr>
          <w:rFonts w:ascii="Arial" w:hAnsi="Arial" w:cs="Arial"/>
        </w:rPr>
      </w:pPr>
      <w:r w:rsidRPr="000E6543">
        <w:rPr>
          <w:rFonts w:ascii="Arial" w:hAnsi="Arial" w:cs="Arial"/>
        </w:rPr>
        <w:t>CHILDREN’S DIVISION</w:t>
      </w:r>
    </w:p>
    <w:p w:rsidR="005860AA" w:rsidRPr="000E6543" w:rsidRDefault="005860AA" w:rsidP="005860AA">
      <w:pPr>
        <w:jc w:val="center"/>
        <w:rPr>
          <w:rFonts w:ascii="Arial" w:hAnsi="Arial" w:cs="Arial"/>
        </w:rPr>
      </w:pPr>
      <w:r w:rsidRPr="000E6543">
        <w:rPr>
          <w:rFonts w:ascii="Arial" w:hAnsi="Arial" w:cs="Arial"/>
        </w:rPr>
        <w:t xml:space="preserve">ADOPTION EXCHANGE OF </w:t>
      </w:r>
      <w:smartTag w:uri="urn:schemas-microsoft-com:office:smarttags" w:element="State">
        <w:smartTag w:uri="urn:schemas-microsoft-com:office:smarttags" w:element="place">
          <w:r w:rsidRPr="000E6543">
            <w:rPr>
              <w:rFonts w:ascii="Arial" w:hAnsi="Arial" w:cs="Arial"/>
            </w:rPr>
            <w:t>MISSOURI</w:t>
          </w:r>
        </w:smartTag>
      </w:smartTag>
    </w:p>
    <w:p w:rsidR="005860AA" w:rsidRPr="000E6543" w:rsidRDefault="005860AA">
      <w:pPr>
        <w:rPr>
          <w:rFonts w:ascii="Arial" w:hAnsi="Arial" w:cs="Arial"/>
        </w:rPr>
      </w:pPr>
    </w:p>
    <w:p w:rsidR="00472DDF" w:rsidRPr="0041141E" w:rsidRDefault="00472DDF" w:rsidP="00472DDF">
      <w:pPr>
        <w:rPr>
          <w:b/>
          <w:sz w:val="22"/>
          <w:szCs w:val="22"/>
        </w:rPr>
      </w:pPr>
    </w:p>
    <w:p w:rsidR="00472DDF" w:rsidRPr="00472DDF" w:rsidRDefault="00472DDF" w:rsidP="00472DDF">
      <w:pPr>
        <w:jc w:val="center"/>
        <w:rPr>
          <w:rFonts w:ascii="Arial" w:hAnsi="Arial" w:cs="Arial"/>
          <w:b/>
        </w:rPr>
      </w:pPr>
      <w:r w:rsidRPr="00472DDF">
        <w:rPr>
          <w:rFonts w:ascii="Arial" w:hAnsi="Arial" w:cs="Arial"/>
          <w:b/>
        </w:rPr>
        <w:t xml:space="preserve">CONSENT TO RELEASE IDENTIFYING INFORMATION FOR </w:t>
      </w:r>
    </w:p>
    <w:p w:rsidR="00472DDF" w:rsidRDefault="00472DDF" w:rsidP="00472DDF">
      <w:pPr>
        <w:jc w:val="center"/>
        <w:rPr>
          <w:rFonts w:ascii="Arial" w:hAnsi="Arial" w:cs="Arial"/>
          <w:b/>
        </w:rPr>
      </w:pPr>
      <w:r w:rsidRPr="00472DDF">
        <w:rPr>
          <w:rFonts w:ascii="Arial" w:hAnsi="Arial" w:cs="Arial"/>
          <w:b/>
        </w:rPr>
        <w:t>ADOPTION PURPOSES</w:t>
      </w:r>
    </w:p>
    <w:p w:rsidR="00AF5E1D" w:rsidRPr="00661FEA" w:rsidRDefault="00AF5E1D" w:rsidP="00472DDF">
      <w:pPr>
        <w:jc w:val="center"/>
        <w:rPr>
          <w:rFonts w:ascii="Arial" w:hAnsi="Arial" w:cs="Arial"/>
          <w:b/>
          <w:sz w:val="12"/>
        </w:rPr>
      </w:pP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78"/>
        <w:gridCol w:w="3960"/>
        <w:gridCol w:w="3438"/>
      </w:tblGrid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In The Interest of:  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Case No.: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"/>
        <w:gridCol w:w="630"/>
        <w:gridCol w:w="270"/>
        <w:gridCol w:w="1080"/>
        <w:gridCol w:w="90"/>
        <w:gridCol w:w="540"/>
        <w:gridCol w:w="270"/>
        <w:gridCol w:w="1260"/>
        <w:gridCol w:w="450"/>
        <w:gridCol w:w="270"/>
        <w:gridCol w:w="810"/>
        <w:gridCol w:w="420"/>
        <w:gridCol w:w="120"/>
        <w:gridCol w:w="2160"/>
        <w:gridCol w:w="900"/>
      </w:tblGrid>
      <w:tr w:rsidR="00472DDF" w:rsidRPr="00661FEA" w:rsidTr="00672C36">
        <w:trPr>
          <w:cantSplit/>
          <w:trHeight w:val="361"/>
        </w:trPr>
        <w:tc>
          <w:tcPr>
            <w:tcW w:w="9540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DF" w:rsidRPr="00661FEA" w:rsidRDefault="00472DDF" w:rsidP="00543C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Application to Release Identifying Information for Adoption Purposes</w:t>
            </w:r>
          </w:p>
        </w:tc>
      </w:tr>
      <w:tr w:rsidR="00AF5E1D" w:rsidRPr="00661FEA" w:rsidTr="00315C5E">
        <w:trPr>
          <w:cantSplit/>
          <w:trHeight w:val="504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2C74C8">
            <w:p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Pursuant to Section 211.321, RSMo., the Missouri Department of Social</w:t>
            </w:r>
            <w:r w:rsidR="00C14C2A" w:rsidRPr="00661FEA">
              <w:rPr>
                <w:rFonts w:ascii="Arial" w:hAnsi="Arial" w:cs="Arial"/>
                <w:sz w:val="22"/>
                <w:szCs w:val="22"/>
              </w:rPr>
              <w:t xml:space="preserve"> Services,</w:t>
            </w:r>
          </w:p>
        </w:tc>
      </w:tr>
      <w:tr w:rsidR="00AF5E1D" w:rsidRPr="00661FEA" w:rsidTr="009F38B8">
        <w:trPr>
          <w:cantSplit/>
          <w:trHeight w:val="360"/>
        </w:trPr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Children’s Division,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14C2A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County Office, requests permission to use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and release photographs, biographical information and other identifying information </w:t>
            </w:r>
          </w:p>
        </w:tc>
      </w:tr>
      <w:tr w:rsidR="00672C36" w:rsidRPr="00661FEA" w:rsidTr="009F38B8">
        <w:trPr>
          <w:cantSplit/>
          <w:trHeight w:val="360"/>
        </w:trPr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regarding the child,</w:t>
            </w:r>
          </w:p>
        </w:tc>
        <w:tc>
          <w:tcPr>
            <w:tcW w:w="40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72C36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72C36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, to the Adoption Exchange 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661FEA">
              <w:rPr>
                <w:rFonts w:ascii="Arial" w:hAnsi="Arial" w:cs="Arial"/>
                <w:sz w:val="22"/>
                <w:szCs w:val="22"/>
              </w:rPr>
              <w:t>of</w:t>
            </w:r>
            <w:proofErr w:type="gramEnd"/>
            <w:r w:rsidRPr="00661FEA">
              <w:rPr>
                <w:rFonts w:ascii="Arial" w:hAnsi="Arial" w:cs="Arial"/>
                <w:sz w:val="22"/>
                <w:szCs w:val="22"/>
              </w:rPr>
              <w:t xml:space="preserve"> Missouri.  This information will be used for statewide media recruitment purposes to </w:t>
            </w:r>
          </w:p>
        </w:tc>
      </w:tr>
      <w:tr w:rsidR="00672C36" w:rsidRPr="00661FEA" w:rsidTr="009F38B8">
        <w:trPr>
          <w:cantSplit/>
          <w:trHeight w:val="360"/>
        </w:trPr>
        <w:tc>
          <w:tcPr>
            <w:tcW w:w="44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pursue a permanent home for the child,</w:t>
            </w:r>
          </w:p>
        </w:tc>
        <w:tc>
          <w:tcPr>
            <w:tcW w:w="423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72C36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72C36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661FEA">
              <w:rPr>
                <w:rFonts w:ascii="Arial" w:hAnsi="Arial" w:cs="Arial"/>
                <w:sz w:val="22"/>
                <w:szCs w:val="22"/>
              </w:rPr>
              <w:t xml:space="preserve"> over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5E1D" w:rsidRPr="00661FEA" w:rsidRDefault="00672C36" w:rsidP="00315C5E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661FEA">
              <w:rPr>
                <w:rFonts w:ascii="Arial" w:hAnsi="Arial" w:cs="Arial"/>
                <w:sz w:val="22"/>
                <w:szCs w:val="22"/>
              </w:rPr>
              <w:t>whom</w:t>
            </w:r>
            <w:proofErr w:type="gramEnd"/>
            <w:r w:rsidRPr="00661FEA">
              <w:rPr>
                <w:rFonts w:ascii="Arial" w:hAnsi="Arial" w:cs="Arial"/>
                <w:sz w:val="22"/>
                <w:szCs w:val="22"/>
              </w:rPr>
              <w:t xml:space="preserve"> the court has jurisdiction</w:t>
            </w:r>
            <w:r w:rsidR="00315C5E" w:rsidRPr="00661F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F5E1D" w:rsidRPr="00661FEA" w:rsidTr="00661FEA">
        <w:trPr>
          <w:cantSplit/>
          <w:trHeight w:val="144"/>
        </w:trPr>
        <w:tc>
          <w:tcPr>
            <w:tcW w:w="954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5E1D" w:rsidRPr="00661FEA" w:rsidRDefault="00AF5E1D" w:rsidP="002C74C8">
            <w:pPr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72C36" w:rsidRPr="00661FEA" w:rsidTr="00543CD4">
        <w:trPr>
          <w:cantSplit/>
          <w:trHeight w:val="361"/>
        </w:trPr>
        <w:tc>
          <w:tcPr>
            <w:tcW w:w="9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36" w:rsidRPr="00661FEA" w:rsidRDefault="00672C36" w:rsidP="00543C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Consent to Release Identifying Information for Adoption Purposes</w:t>
            </w:r>
          </w:p>
        </w:tc>
      </w:tr>
      <w:tr w:rsidR="00543CD4" w:rsidRPr="00661FEA" w:rsidTr="00315C5E">
        <w:trPr>
          <w:cantSplit/>
          <w:trHeight w:val="504"/>
        </w:trPr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0D406F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Consent is hereby given to the Missouri Department of Social Services, Children’s </w:t>
            </w:r>
          </w:p>
        </w:tc>
      </w:tr>
      <w:tr w:rsidR="00543CD4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Division,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43CD4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County Office, to use and release 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photographs, </w:t>
            </w:r>
            <w:r w:rsidR="00543CD4" w:rsidRPr="00661FEA">
              <w:rPr>
                <w:rFonts w:ascii="Arial" w:hAnsi="Arial" w:cs="Arial"/>
                <w:sz w:val="22"/>
                <w:szCs w:val="22"/>
              </w:rPr>
              <w:t xml:space="preserve">biographical information and other identifying information regarding the 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child,</w:t>
            </w:r>
          </w:p>
        </w:tc>
        <w:tc>
          <w:tcPr>
            <w:tcW w:w="423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to the Adoption Exchange of Missouri 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61FEA">
              <w:rPr>
                <w:rFonts w:ascii="Arial" w:hAnsi="Arial" w:cs="Arial"/>
                <w:sz w:val="22"/>
                <w:szCs w:val="22"/>
              </w:rPr>
              <w:t>for</w:t>
            </w:r>
            <w:proofErr w:type="gramEnd"/>
            <w:r w:rsidRPr="00661FEA">
              <w:rPr>
                <w:rFonts w:ascii="Arial" w:hAnsi="Arial" w:cs="Arial"/>
                <w:sz w:val="22"/>
                <w:szCs w:val="22"/>
              </w:rPr>
              <w:t xml:space="preserve"> the purpose of pursing a permanent home for the child.  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C74C8" w:rsidP="002C74C8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It further Ordered that the Clerk of the Court certify two (2) copies hereof to the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Children’s Division</w:t>
            </w:r>
          </w:p>
        </w:tc>
        <w:tc>
          <w:tcPr>
            <w:tcW w:w="369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ind w:left="-18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County Office, one (1) copy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hereof to</w:t>
            </w:r>
          </w:p>
        </w:tc>
        <w:tc>
          <w:tcPr>
            <w:tcW w:w="531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GAL, and one (1) copy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hereof to</w:t>
            </w:r>
          </w:p>
        </w:tc>
        <w:tc>
          <w:tcPr>
            <w:tcW w:w="5310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, attorney.</w:t>
            </w:r>
          </w:p>
        </w:tc>
      </w:tr>
      <w:tr w:rsidR="002C74C8" w:rsidRPr="00661FEA" w:rsidTr="002C74C8">
        <w:trPr>
          <w:cantSplit/>
          <w:trHeight w:val="432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So ordered,</w:t>
            </w:r>
          </w:p>
        </w:tc>
      </w:tr>
      <w:tr w:rsidR="002C74C8" w:rsidRPr="00661FEA" w:rsidTr="00315C5E">
        <w:trPr>
          <w:cantSplit/>
          <w:trHeight w:val="72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9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2C74C8" w:rsidP="00672C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74C8" w:rsidRPr="00661FEA" w:rsidTr="00661FEA">
        <w:trPr>
          <w:cantSplit/>
          <w:trHeight w:val="576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(Date)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9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4A94" w:rsidRPr="00661FEA" w:rsidRDefault="0044058D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F4A94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Circuit Judge</w:t>
            </w:r>
          </w:p>
        </w:tc>
      </w:tr>
    </w:tbl>
    <w:tbl>
      <w:tblPr>
        <w:tblStyle w:val="TableGrid"/>
        <w:tblW w:w="9540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40"/>
      </w:tblGrid>
      <w:tr w:rsidR="008B2DCD" w:rsidRPr="00661FEA" w:rsidTr="00315C5E">
        <w:trPr>
          <w:trHeight w:val="432"/>
        </w:trPr>
        <w:tc>
          <w:tcPr>
            <w:tcW w:w="9540" w:type="dxa"/>
            <w:vAlign w:val="center"/>
          </w:tcPr>
          <w:p w:rsidR="008B2DCD" w:rsidRPr="00661FEA" w:rsidRDefault="008B2DCD" w:rsidP="00661FEA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661FEA">
              <w:rPr>
                <w:rFonts w:ascii="Arial" w:hAnsi="Arial" w:cs="Arial"/>
                <w:i/>
                <w:sz w:val="22"/>
                <w:szCs w:val="22"/>
              </w:rPr>
              <w:t>Please note any restrictions on use in specified geographic areas.</w:t>
            </w:r>
          </w:p>
        </w:tc>
      </w:tr>
      <w:tr w:rsidR="00661FEA" w:rsidRPr="00661FEA" w:rsidTr="00661FEA">
        <w:trPr>
          <w:trHeight w:val="576"/>
        </w:trPr>
        <w:tc>
          <w:tcPr>
            <w:tcW w:w="9540" w:type="dxa"/>
          </w:tcPr>
          <w:p w:rsidR="00661FEA" w:rsidRPr="00661FEA" w:rsidRDefault="0044058D" w:rsidP="00661FEA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1FEA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5860AA" w:rsidRPr="002C74C8" w:rsidRDefault="005860AA" w:rsidP="002C74C8">
      <w:pPr>
        <w:rPr>
          <w:rFonts w:ascii="Arial" w:hAnsi="Arial" w:cs="Arial"/>
          <w:sz w:val="2"/>
        </w:rPr>
      </w:pPr>
    </w:p>
    <w:sectPr w:rsidR="005860AA" w:rsidRPr="002C74C8" w:rsidSect="002C74C8">
      <w:footerReference w:type="default" r:id="rId6"/>
      <w:pgSz w:w="12240" w:h="15840" w:code="1"/>
      <w:pgMar w:top="1080" w:right="1350" w:bottom="1440" w:left="1166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8F9" w:rsidRDefault="001C78F9">
      <w:r>
        <w:separator/>
      </w:r>
    </w:p>
  </w:endnote>
  <w:endnote w:type="continuationSeparator" w:id="0">
    <w:p w:rsidR="001C78F9" w:rsidRDefault="001C7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6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5865"/>
      <w:gridCol w:w="3762"/>
    </w:tblGrid>
    <w:tr w:rsidR="000D406F" w:rsidTr="00E571F5">
      <w:tc>
        <w:tcPr>
          <w:tcW w:w="9627" w:type="dxa"/>
          <w:gridSpan w:val="2"/>
        </w:tcPr>
        <w:p w:rsidR="000D406F" w:rsidRPr="002C74C8" w:rsidRDefault="000D406F" w:rsidP="000D406F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0D406F">
            <w:rPr>
              <w:rFonts w:ascii="Arial" w:hAnsi="Arial" w:cs="Arial"/>
              <w:sz w:val="20"/>
            </w:rPr>
            <w:t>Distribution:           original to AEM,            copy in case file</w:t>
          </w:r>
        </w:p>
      </w:tc>
    </w:tr>
    <w:tr w:rsidR="00C40660">
      <w:tc>
        <w:tcPr>
          <w:tcW w:w="5865" w:type="dxa"/>
        </w:tcPr>
        <w:p w:rsidR="00C40660" w:rsidRDefault="00C40660" w:rsidP="000D406F"/>
      </w:tc>
      <w:tc>
        <w:tcPr>
          <w:tcW w:w="3762" w:type="dxa"/>
        </w:tcPr>
        <w:p w:rsidR="00C40660" w:rsidRDefault="00C40660" w:rsidP="00FE483A">
          <w:pPr>
            <w:pStyle w:val="Footer"/>
            <w:jc w:val="right"/>
          </w:pPr>
          <w:r w:rsidRPr="000D406F">
            <w:rPr>
              <w:rFonts w:ascii="Arial" w:hAnsi="Arial" w:cs="Arial"/>
              <w:sz w:val="16"/>
              <w:szCs w:val="18"/>
            </w:rPr>
            <w:t>CD-AEM-1b</w:t>
          </w:r>
          <w:r w:rsidR="002C74C8" w:rsidRPr="000D406F">
            <w:rPr>
              <w:rFonts w:ascii="Arial" w:hAnsi="Arial" w:cs="Arial"/>
              <w:sz w:val="16"/>
              <w:szCs w:val="18"/>
            </w:rPr>
            <w:t xml:space="preserve">  REV</w:t>
          </w:r>
          <w:r w:rsidR="00FE483A">
            <w:rPr>
              <w:rFonts w:ascii="Arial" w:hAnsi="Arial" w:cs="Arial"/>
              <w:sz w:val="16"/>
              <w:szCs w:val="18"/>
            </w:rPr>
            <w:t>8</w:t>
          </w:r>
          <w:r w:rsidRPr="000D406F">
            <w:rPr>
              <w:rFonts w:ascii="Arial" w:hAnsi="Arial" w:cs="Arial"/>
              <w:sz w:val="16"/>
              <w:szCs w:val="18"/>
            </w:rPr>
            <w:t>/11</w:t>
          </w:r>
        </w:p>
      </w:tc>
    </w:tr>
  </w:tbl>
  <w:p w:rsidR="00C40660" w:rsidRDefault="00C40660" w:rsidP="008B2DC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8F9" w:rsidRDefault="001C78F9">
      <w:r>
        <w:separator/>
      </w:r>
    </w:p>
  </w:footnote>
  <w:footnote w:type="continuationSeparator" w:id="0">
    <w:p w:rsidR="001C78F9" w:rsidRDefault="001C7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NrQPMLLgrjwLc792GAExX4Fl084=" w:salt="SaP/xH/yfuPYxsYGOjF83Q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5860AA"/>
    <w:rsid w:val="00053C0C"/>
    <w:rsid w:val="00062549"/>
    <w:rsid w:val="00062B9A"/>
    <w:rsid w:val="000677A0"/>
    <w:rsid w:val="00085430"/>
    <w:rsid w:val="000B33BB"/>
    <w:rsid w:val="000D29BB"/>
    <w:rsid w:val="000D406F"/>
    <w:rsid w:val="000E6543"/>
    <w:rsid w:val="0011320D"/>
    <w:rsid w:val="001C4760"/>
    <w:rsid w:val="001C78F9"/>
    <w:rsid w:val="001F1E65"/>
    <w:rsid w:val="001F4A94"/>
    <w:rsid w:val="00202E2D"/>
    <w:rsid w:val="00250D63"/>
    <w:rsid w:val="00262860"/>
    <w:rsid w:val="002C74C8"/>
    <w:rsid w:val="00315C5E"/>
    <w:rsid w:val="00362205"/>
    <w:rsid w:val="00385D67"/>
    <w:rsid w:val="00390D15"/>
    <w:rsid w:val="003E1AAD"/>
    <w:rsid w:val="003F0A9A"/>
    <w:rsid w:val="0040345B"/>
    <w:rsid w:val="0044058D"/>
    <w:rsid w:val="00454B1C"/>
    <w:rsid w:val="00454C6B"/>
    <w:rsid w:val="00472DDF"/>
    <w:rsid w:val="00484FE3"/>
    <w:rsid w:val="00496919"/>
    <w:rsid w:val="004B59F9"/>
    <w:rsid w:val="004C4CDD"/>
    <w:rsid w:val="00543CD4"/>
    <w:rsid w:val="00550200"/>
    <w:rsid w:val="005860AA"/>
    <w:rsid w:val="00592E02"/>
    <w:rsid w:val="006111AE"/>
    <w:rsid w:val="006111D7"/>
    <w:rsid w:val="00661FEA"/>
    <w:rsid w:val="00671364"/>
    <w:rsid w:val="00672C36"/>
    <w:rsid w:val="006849A7"/>
    <w:rsid w:val="00714500"/>
    <w:rsid w:val="007F752B"/>
    <w:rsid w:val="008B2DCD"/>
    <w:rsid w:val="008E5264"/>
    <w:rsid w:val="00905B2A"/>
    <w:rsid w:val="00922EF6"/>
    <w:rsid w:val="00923691"/>
    <w:rsid w:val="00944EC9"/>
    <w:rsid w:val="009D45E7"/>
    <w:rsid w:val="009F38B8"/>
    <w:rsid w:val="00A32BAE"/>
    <w:rsid w:val="00A77456"/>
    <w:rsid w:val="00AF391C"/>
    <w:rsid w:val="00AF5DFF"/>
    <w:rsid w:val="00AF5E1D"/>
    <w:rsid w:val="00B52B36"/>
    <w:rsid w:val="00B54279"/>
    <w:rsid w:val="00B57C40"/>
    <w:rsid w:val="00B81EEB"/>
    <w:rsid w:val="00C14C2A"/>
    <w:rsid w:val="00C40660"/>
    <w:rsid w:val="00C749E5"/>
    <w:rsid w:val="00D10824"/>
    <w:rsid w:val="00D46FD9"/>
    <w:rsid w:val="00DA2771"/>
    <w:rsid w:val="00E40F05"/>
    <w:rsid w:val="00E67329"/>
    <w:rsid w:val="00E9453F"/>
    <w:rsid w:val="00EA6BE2"/>
    <w:rsid w:val="00F3224F"/>
    <w:rsid w:val="00F37B3F"/>
    <w:rsid w:val="00FB0161"/>
    <w:rsid w:val="00FE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7329"/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472DDF"/>
    <w:pPr>
      <w:keepNext/>
      <w:ind w:left="259" w:firstLine="446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132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320D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84F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9Char">
    <w:name w:val="Heading 9 Char"/>
    <w:basedOn w:val="DefaultParagraphFont"/>
    <w:link w:val="Heading9"/>
    <w:rsid w:val="00472DDF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111D7"/>
    <w:rPr>
      <w:color w:val="808080"/>
    </w:rPr>
  </w:style>
  <w:style w:type="paragraph" w:styleId="BalloonText">
    <w:name w:val="Balloon Text"/>
    <w:basedOn w:val="Normal"/>
    <w:link w:val="BalloonTextChar"/>
    <w:rsid w:val="006111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1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CHILDREN’S DIVISION</vt:lpstr>
    </vt:vector>
  </TitlesOfParts>
  <Company>Missouri Department of Social Services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 to release identifying information for Adoption Purposes</dc:title>
  <dc:creator>jenkk12</dc:creator>
  <cp:lastModifiedBy>DSS-CD</cp:lastModifiedBy>
  <cp:revision>2</cp:revision>
  <cp:lastPrinted>2011-06-10T18:06:00Z</cp:lastPrinted>
  <dcterms:created xsi:type="dcterms:W3CDTF">2014-07-11T18:19:00Z</dcterms:created>
  <dcterms:modified xsi:type="dcterms:W3CDTF">2014-07-11T18:19:00Z</dcterms:modified>
</cp:coreProperties>
</file>